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0486" w14:textId="77777777" w:rsidR="00EB7336" w:rsidRDefault="00EB7336" w:rsidP="00EB7336">
      <w:pPr>
        <w:tabs>
          <w:tab w:val="left" w:pos="7088"/>
        </w:tabs>
        <w:ind w:left="6804" w:right="21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</w:t>
      </w:r>
    </w:p>
    <w:p w14:paraId="39FD7447" w14:textId="77777777" w:rsidR="00EB7336" w:rsidRDefault="00EB7336" w:rsidP="00EB7336">
      <w:pPr>
        <w:tabs>
          <w:tab w:val="left" w:pos="7088"/>
        </w:tabs>
        <w:ind w:left="6804" w:right="21"/>
        <w:jc w:val="both"/>
        <w:rPr>
          <w:sz w:val="20"/>
        </w:rPr>
      </w:pPr>
      <w:r>
        <w:rPr>
          <w:sz w:val="20"/>
        </w:rPr>
        <w:t xml:space="preserve">к </w:t>
      </w:r>
      <w:r>
        <w:rPr>
          <w:sz w:val="20"/>
          <w:lang w:val="kk-KZ"/>
        </w:rPr>
        <w:t>П</w:t>
      </w:r>
      <w:proofErr w:type="spellStart"/>
      <w:r>
        <w:rPr>
          <w:sz w:val="20"/>
        </w:rPr>
        <w:t>равилам</w:t>
      </w:r>
      <w:proofErr w:type="spellEnd"/>
      <w:r>
        <w:rPr>
          <w:sz w:val="20"/>
        </w:rPr>
        <w:t xml:space="preserve"> конкурсного отбора, найма на вакантные должности и адаптации персонала</w:t>
      </w:r>
      <w:r>
        <w:rPr>
          <w:spacing w:val="-4"/>
          <w:sz w:val="20"/>
        </w:rPr>
        <w:t xml:space="preserve"> </w:t>
      </w:r>
      <w:r>
        <w:rPr>
          <w:spacing w:val="-4"/>
          <w:sz w:val="20"/>
          <w:lang w:val="kk-KZ"/>
        </w:rPr>
        <w:t>ТОО</w:t>
      </w:r>
      <w:r>
        <w:rPr>
          <w:spacing w:val="-3"/>
          <w:sz w:val="20"/>
          <w:lang w:val="kk-KZ"/>
        </w:rPr>
        <w:t xml:space="preserve"> </w:t>
      </w:r>
      <w:r>
        <w:rPr>
          <w:sz w:val="20"/>
        </w:rPr>
        <w:t>«Тау-Кен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  <w:lang w:val="kk-KZ"/>
        </w:rPr>
        <w:t>Алтын</w:t>
      </w:r>
      <w:r>
        <w:rPr>
          <w:sz w:val="20"/>
        </w:rPr>
        <w:t>»</w:t>
      </w:r>
    </w:p>
    <w:p w14:paraId="4B629B56" w14:textId="77777777" w:rsidR="00EB7336" w:rsidRDefault="00EB7336" w:rsidP="00EB7336">
      <w:pPr>
        <w:pStyle w:val="a3"/>
        <w:tabs>
          <w:tab w:val="left" w:pos="5529"/>
          <w:tab w:val="left" w:pos="8080"/>
        </w:tabs>
        <w:ind w:left="0" w:firstLine="0"/>
        <w:jc w:val="left"/>
      </w:pPr>
    </w:p>
    <w:p w14:paraId="20EE2064" w14:textId="77777777" w:rsidR="00EB7336" w:rsidRDefault="00EB7336" w:rsidP="00EB7336">
      <w:pPr>
        <w:tabs>
          <w:tab w:val="left" w:pos="5529"/>
          <w:tab w:val="left" w:pos="8080"/>
        </w:tabs>
        <w:ind w:left="5082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14:paraId="6A5D5040" w14:textId="2D6AE3DD" w:rsidR="00EB7336" w:rsidRDefault="00EB7336" w:rsidP="00EB7336">
      <w:pPr>
        <w:pStyle w:val="a3"/>
        <w:tabs>
          <w:tab w:val="left" w:pos="5529"/>
          <w:tab w:val="left" w:pos="8080"/>
        </w:tabs>
        <w:ind w:left="0" w:firstLine="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EA24193" wp14:editId="715C6CBA">
                <wp:simplePos x="0" y="0"/>
                <wp:positionH relativeFrom="page">
                  <wp:posOffset>4293870</wp:posOffset>
                </wp:positionH>
                <wp:positionV relativeFrom="paragraph">
                  <wp:posOffset>170180</wp:posOffset>
                </wp:positionV>
                <wp:extent cx="2590800" cy="1270"/>
                <wp:effectExtent l="0" t="0" r="0" b="0"/>
                <wp:wrapTopAndBottom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762 6762"/>
                            <a:gd name="T1" fmla="*/ T0 w 4080"/>
                            <a:gd name="T2" fmla="+- 0 10842 676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582F" id="Полилиния: фигура 38" o:spid="_x0000_s1026" style="position:absolute;margin-left:338.1pt;margin-top:13.4pt;width:20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="00C156E8">
        <w:rPr>
          <w:b/>
          <w:sz w:val="20"/>
          <w:szCs w:val="20"/>
        </w:rPr>
        <w:t xml:space="preserve">                                                                                                      Директор ТОО Тау-Кен Алтын</w:t>
      </w:r>
    </w:p>
    <w:p w14:paraId="18DCA2BC" w14:textId="77777777" w:rsidR="00EB7336" w:rsidRDefault="00EB7336" w:rsidP="00EB7336">
      <w:pPr>
        <w:tabs>
          <w:tab w:val="left" w:pos="5529"/>
          <w:tab w:val="left" w:pos="8080"/>
        </w:tabs>
        <w:ind w:left="5694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первого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руководителя)</w:t>
      </w:r>
    </w:p>
    <w:p w14:paraId="635BC6F5" w14:textId="166477FE" w:rsidR="00EB7336" w:rsidRDefault="00EB7336" w:rsidP="00EB7336">
      <w:pPr>
        <w:pStyle w:val="a3"/>
        <w:tabs>
          <w:tab w:val="left" w:pos="5529"/>
          <w:tab w:val="left" w:pos="8080"/>
        </w:tabs>
        <w:ind w:left="0" w:firstLine="0"/>
        <w:jc w:val="left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BA8F79" wp14:editId="138AED00">
                <wp:simplePos x="0" y="0"/>
                <wp:positionH relativeFrom="page">
                  <wp:posOffset>4293870</wp:posOffset>
                </wp:positionH>
                <wp:positionV relativeFrom="paragraph">
                  <wp:posOffset>172085</wp:posOffset>
                </wp:positionV>
                <wp:extent cx="2591435" cy="1270"/>
                <wp:effectExtent l="0" t="0" r="0" b="0"/>
                <wp:wrapTopAndBottom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762 6762"/>
                            <a:gd name="T1" fmla="*/ T0 w 4081"/>
                            <a:gd name="T2" fmla="+- 0 10843 6762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3114" id="Полилиния: фигура 37" o:spid="_x0000_s1026" style="position:absolute;margin-left:338.1pt;margin-top:13.55pt;width:20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" path="m,l4081,e" filled="f" strokeweight=".26669mm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  <w:r w:rsidR="00C156E8">
        <w:rPr>
          <w:i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C156E8" w:rsidRPr="00C156E8">
        <w:rPr>
          <w:b/>
          <w:sz w:val="20"/>
          <w:szCs w:val="20"/>
        </w:rPr>
        <w:t>Тлеулин</w:t>
      </w:r>
      <w:proofErr w:type="spellEnd"/>
      <w:r w:rsidR="00C156E8" w:rsidRPr="00C156E8">
        <w:rPr>
          <w:b/>
          <w:sz w:val="20"/>
          <w:szCs w:val="20"/>
        </w:rPr>
        <w:t xml:space="preserve"> Аскар </w:t>
      </w:r>
      <w:proofErr w:type="spellStart"/>
      <w:r w:rsidR="00C156E8" w:rsidRPr="00C156E8">
        <w:rPr>
          <w:b/>
          <w:sz w:val="20"/>
          <w:szCs w:val="20"/>
        </w:rPr>
        <w:t>Сагатович</w:t>
      </w:r>
      <w:proofErr w:type="spellEnd"/>
    </w:p>
    <w:p w14:paraId="52EC9BD7" w14:textId="77777777" w:rsidR="00EB7336" w:rsidRDefault="00EB7336" w:rsidP="00EB7336">
      <w:pPr>
        <w:tabs>
          <w:tab w:val="left" w:pos="5529"/>
          <w:tab w:val="left" w:pos="8080"/>
        </w:tabs>
        <w:ind w:left="5893"/>
        <w:rPr>
          <w:i/>
          <w:sz w:val="20"/>
          <w:szCs w:val="20"/>
        </w:rPr>
      </w:pPr>
      <w:r>
        <w:rPr>
          <w:i/>
          <w:sz w:val="20"/>
          <w:szCs w:val="20"/>
        </w:rPr>
        <w:t>(Ф.И.О.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первого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руководителя)</w:t>
      </w:r>
    </w:p>
    <w:p w14:paraId="5A236417" w14:textId="67318424" w:rsidR="00EB7336" w:rsidRDefault="00C156E8" w:rsidP="00EB7336">
      <w:pPr>
        <w:tabs>
          <w:tab w:val="left" w:pos="5529"/>
          <w:tab w:val="left" w:pos="5804"/>
          <w:tab w:val="left" w:pos="7113"/>
          <w:tab w:val="left" w:pos="8080"/>
        </w:tabs>
        <w:ind w:left="508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B7336">
        <w:rPr>
          <w:sz w:val="20"/>
          <w:szCs w:val="20"/>
        </w:rPr>
        <w:t>«</w:t>
      </w:r>
      <w:r>
        <w:rPr>
          <w:sz w:val="20"/>
          <w:szCs w:val="20"/>
        </w:rPr>
        <w:t>28</w:t>
      </w:r>
      <w:r w:rsidR="00EB7336">
        <w:rPr>
          <w:sz w:val="20"/>
          <w:szCs w:val="20"/>
        </w:rPr>
        <w:t>»</w:t>
      </w:r>
      <w:r w:rsidR="00EB7336">
        <w:rPr>
          <w:sz w:val="20"/>
          <w:szCs w:val="20"/>
        </w:rPr>
        <w:tab/>
      </w:r>
      <w:r>
        <w:rPr>
          <w:sz w:val="20"/>
          <w:szCs w:val="20"/>
        </w:rPr>
        <w:t xml:space="preserve">июня </w:t>
      </w:r>
      <w:r w:rsidR="00EB7336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="00EB7336">
        <w:rPr>
          <w:sz w:val="20"/>
          <w:szCs w:val="20"/>
        </w:rPr>
        <w:t xml:space="preserve"> г.</w:t>
      </w:r>
    </w:p>
    <w:p w14:paraId="1AC3B028" w14:textId="77777777" w:rsidR="00EB7336" w:rsidRDefault="00EB7336" w:rsidP="00EB7336">
      <w:pPr>
        <w:pStyle w:val="a3"/>
        <w:tabs>
          <w:tab w:val="left" w:pos="5529"/>
          <w:tab w:val="left" w:pos="8080"/>
        </w:tabs>
        <w:ind w:left="0" w:firstLine="0"/>
        <w:jc w:val="left"/>
        <w:rPr>
          <w:sz w:val="12"/>
        </w:rPr>
      </w:pPr>
    </w:p>
    <w:p w14:paraId="6049B44A" w14:textId="77777777" w:rsidR="00EB7336" w:rsidRDefault="00EB7336" w:rsidP="00EB7336">
      <w:pPr>
        <w:tabs>
          <w:tab w:val="left" w:pos="5529"/>
          <w:tab w:val="left" w:pos="8080"/>
        </w:tabs>
        <w:ind w:right="21"/>
        <w:jc w:val="center"/>
        <w:rPr>
          <w:b/>
          <w:sz w:val="24"/>
        </w:rPr>
      </w:pPr>
      <w:r>
        <w:rPr>
          <w:b/>
          <w:sz w:val="24"/>
        </w:rPr>
        <w:t xml:space="preserve">Заявка </w:t>
      </w:r>
    </w:p>
    <w:p w14:paraId="069658D9" w14:textId="77777777" w:rsidR="00EB7336" w:rsidRDefault="00EB7336" w:rsidP="00EB7336">
      <w:pPr>
        <w:tabs>
          <w:tab w:val="left" w:pos="5529"/>
          <w:tab w:val="left" w:pos="8080"/>
        </w:tabs>
        <w:ind w:right="21"/>
        <w:jc w:val="center"/>
        <w:rPr>
          <w:b/>
          <w:sz w:val="24"/>
        </w:rPr>
      </w:pPr>
      <w:r>
        <w:rPr>
          <w:b/>
          <w:sz w:val="24"/>
        </w:rPr>
        <w:t>на поиск и отбор квалифицированного специалиста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квалификационная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характеристика</w:t>
      </w:r>
    </w:p>
    <w:p w14:paraId="50DB27C4" w14:textId="77777777" w:rsidR="00EB7336" w:rsidRDefault="00EB7336" w:rsidP="00EB7336">
      <w:pPr>
        <w:pStyle w:val="a5"/>
        <w:numPr>
          <w:ilvl w:val="0"/>
          <w:numId w:val="1"/>
        </w:numPr>
        <w:tabs>
          <w:tab w:val="left" w:pos="1112"/>
          <w:tab w:val="left" w:pos="5529"/>
          <w:tab w:val="left" w:pos="8080"/>
        </w:tabs>
        <w:spacing w:after="4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848"/>
        <w:gridCol w:w="1134"/>
        <w:gridCol w:w="992"/>
        <w:gridCol w:w="971"/>
      </w:tblGrid>
      <w:tr w:rsidR="00EB7336" w14:paraId="7976B721" w14:textId="77777777" w:rsidTr="00EB7336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671E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A65E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должности: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E08" w14:textId="702C496C" w:rsidR="00EB7336" w:rsidRP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ОТК</w:t>
            </w:r>
          </w:p>
        </w:tc>
      </w:tr>
      <w:tr w:rsidR="00EB7336" w14:paraId="1CE82955" w14:textId="77777777" w:rsidTr="00EB7336">
        <w:trPr>
          <w:trHeight w:val="2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5F1A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5ADD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подразделение: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1C5" w14:textId="4A52F3E9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технического контроля</w:t>
            </w:r>
          </w:p>
        </w:tc>
      </w:tr>
      <w:tr w:rsidR="00EB7336" w14:paraId="1995543E" w14:textId="77777777" w:rsidTr="00EB7336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519D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9C32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служебные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командировки: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11CB" w14:textId="77494043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14:paraId="55BC7CB7" w14:textId="77777777" w:rsidTr="00EB7336">
        <w:trPr>
          <w:trHeight w:val="75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8A8B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BCEE" w14:textId="77777777" w:rsidR="00EB7336" w:rsidRDefault="00EB7336">
            <w:pPr>
              <w:pStyle w:val="TableParagraph"/>
              <w:tabs>
                <w:tab w:val="left" w:pos="2497"/>
                <w:tab w:val="left" w:pos="4062"/>
                <w:tab w:val="left" w:pos="5529"/>
                <w:tab w:val="left" w:pos="8080"/>
              </w:tabs>
              <w:ind w:left="107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внутренними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структурными</w:t>
            </w:r>
            <w:r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>
              <w:rPr>
                <w:sz w:val="20"/>
                <w:szCs w:val="20"/>
              </w:rPr>
              <w:t>одразделениями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дочерними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организациями,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государственными органами, </w:t>
            </w:r>
            <w:r>
              <w:rPr>
                <w:spacing w:val="-1"/>
                <w:sz w:val="20"/>
                <w:szCs w:val="20"/>
              </w:rPr>
              <w:t xml:space="preserve">сторонними </w:t>
            </w:r>
            <w:r>
              <w:rPr>
                <w:sz w:val="20"/>
                <w:szCs w:val="20"/>
              </w:rPr>
              <w:t>организациями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(перечислить):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1744A2" w:rsidRPr="003F09C1" w14:paraId="2427842B" w14:textId="77777777" w:rsidTr="00373438">
              <w:trPr>
                <w:trHeight w:val="268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3887A" w14:textId="77777777" w:rsidR="001744A2" w:rsidRPr="001744A2" w:rsidRDefault="001744A2" w:rsidP="001744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44A2">
                    <w:rPr>
                      <w:sz w:val="20"/>
                      <w:szCs w:val="20"/>
                    </w:rPr>
                    <w:t>Цех электролиза золота</w:t>
                  </w:r>
                </w:p>
              </w:tc>
            </w:tr>
            <w:tr w:rsidR="001744A2" w:rsidRPr="003F09C1" w14:paraId="557634D0" w14:textId="77777777" w:rsidTr="00373438">
              <w:trPr>
                <w:trHeight w:val="7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622EA" w14:textId="77777777" w:rsidR="001744A2" w:rsidRPr="001744A2" w:rsidRDefault="001744A2" w:rsidP="001744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44A2">
                    <w:rPr>
                      <w:sz w:val="20"/>
                      <w:szCs w:val="20"/>
                    </w:rPr>
                    <w:t>Цех электролиза серебра</w:t>
                  </w:r>
                </w:p>
              </w:tc>
            </w:tr>
            <w:tr w:rsidR="001744A2" w:rsidRPr="003F09C1" w14:paraId="2C8F4BA7" w14:textId="77777777" w:rsidTr="00373438">
              <w:trPr>
                <w:trHeight w:val="7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4E62E" w14:textId="77777777" w:rsidR="001744A2" w:rsidRPr="001744A2" w:rsidRDefault="001744A2" w:rsidP="001744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44A2">
                    <w:rPr>
                      <w:sz w:val="20"/>
                      <w:szCs w:val="20"/>
                    </w:rPr>
                    <w:t>Цех плавки и литья</w:t>
                  </w:r>
                </w:p>
              </w:tc>
            </w:tr>
            <w:tr w:rsidR="001744A2" w:rsidRPr="003F09C1" w14:paraId="50C1C9E4" w14:textId="77777777" w:rsidTr="00373438">
              <w:trPr>
                <w:trHeight w:val="7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61073" w14:textId="77777777" w:rsidR="001744A2" w:rsidRPr="001744A2" w:rsidRDefault="001744A2" w:rsidP="001744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44A2">
                    <w:rPr>
                      <w:sz w:val="20"/>
                      <w:szCs w:val="20"/>
                    </w:rPr>
                    <w:t>Цех готовой продукции</w:t>
                  </w:r>
                </w:p>
              </w:tc>
            </w:tr>
            <w:tr w:rsidR="001744A2" w:rsidRPr="00F56DAF" w14:paraId="69B47062" w14:textId="77777777" w:rsidTr="00373438">
              <w:trPr>
                <w:trHeight w:val="7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B1FEC" w14:textId="77777777" w:rsidR="001744A2" w:rsidRPr="001744A2" w:rsidRDefault="001744A2" w:rsidP="001744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44A2">
                    <w:rPr>
                      <w:sz w:val="20"/>
                      <w:szCs w:val="20"/>
                    </w:rPr>
                    <w:t>Цех комплексной переработки</w:t>
                  </w:r>
                </w:p>
              </w:tc>
            </w:tr>
            <w:tr w:rsidR="001744A2" w:rsidRPr="00F56DAF" w14:paraId="504C1029" w14:textId="77777777" w:rsidTr="00373438">
              <w:trPr>
                <w:trHeight w:val="7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83CAA" w14:textId="77777777" w:rsidR="001744A2" w:rsidRPr="001744A2" w:rsidRDefault="001744A2" w:rsidP="001744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44A2">
                    <w:rPr>
                      <w:sz w:val="20"/>
                      <w:szCs w:val="20"/>
                    </w:rPr>
                    <w:t>Цех переработки отходов</w:t>
                  </w:r>
                </w:p>
              </w:tc>
            </w:tr>
            <w:tr w:rsidR="001744A2" w:rsidRPr="003F09C1" w14:paraId="686B1B86" w14:textId="77777777" w:rsidTr="00373438">
              <w:trPr>
                <w:trHeight w:val="7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4DCE6" w14:textId="77777777" w:rsidR="001744A2" w:rsidRPr="001744A2" w:rsidRDefault="001744A2" w:rsidP="001744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44A2">
                    <w:rPr>
                      <w:sz w:val="20"/>
                      <w:szCs w:val="20"/>
                    </w:rPr>
                    <w:t>Центральная лаборатория</w:t>
                  </w:r>
                </w:p>
              </w:tc>
            </w:tr>
          </w:tbl>
          <w:p w14:paraId="5984C668" w14:textId="751FD261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14:paraId="12E4D8B8" w14:textId="77777777" w:rsidTr="00EB7336">
        <w:trPr>
          <w:trHeight w:val="6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958C4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1A56" w14:textId="77777777" w:rsidR="00EB7336" w:rsidRDefault="00EB7336">
            <w:pPr>
              <w:pStyle w:val="TableParagraph"/>
              <w:tabs>
                <w:tab w:val="left" w:pos="1955"/>
                <w:tab w:val="left" w:pos="3312"/>
                <w:tab w:val="left" w:pos="4575"/>
                <w:tab w:val="left" w:pos="5529"/>
                <w:tab w:val="left" w:pos="8080"/>
              </w:tabs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подчинение должности (ФИО, должность):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4BDB" w14:textId="4EAB7C9A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14:paraId="1B030AC3" w14:textId="77777777" w:rsidTr="00EB7336">
        <w:trPr>
          <w:trHeight w:val="21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BB3F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46C3" w14:textId="77777777" w:rsidR="00EB7336" w:rsidRDefault="00EB7336">
            <w:pPr>
              <w:pStyle w:val="TableParagraph"/>
              <w:tabs>
                <w:tab w:val="left" w:pos="1529"/>
                <w:tab w:val="left" w:pos="3192"/>
                <w:tab w:val="left" w:pos="4582"/>
                <w:tab w:val="left" w:pos="5529"/>
                <w:tab w:val="left" w:pos="8080"/>
              </w:tabs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подчиненными (должности, кол-во человек):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8FD0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14:paraId="1236D1AC" w14:textId="77777777" w:rsidTr="00EB7336">
        <w:trPr>
          <w:trHeight w:val="29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9967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F7F6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компенсационный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пакет: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4F4A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87" w:right="79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Заработная</w:t>
            </w:r>
          </w:p>
          <w:p w14:paraId="2000A932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87" w:right="7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79870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Премии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E026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Соц.</w:t>
            </w:r>
          </w:p>
          <w:p w14:paraId="0456D505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пакет</w:t>
            </w:r>
          </w:p>
        </w:tc>
      </w:tr>
      <w:tr w:rsidR="00EB7336" w14:paraId="3ACB6E2A" w14:textId="77777777" w:rsidTr="00EB7336">
        <w:trPr>
          <w:trHeight w:val="5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7771" w14:textId="77777777" w:rsidR="00EB7336" w:rsidRDefault="00EB7336">
            <w:pPr>
              <w:rPr>
                <w:sz w:val="20"/>
                <w:szCs w:val="20"/>
              </w:rPr>
            </w:pPr>
          </w:p>
        </w:tc>
        <w:tc>
          <w:tcPr>
            <w:tcW w:w="5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2096" w14:textId="77777777" w:rsidR="00EB7336" w:rsidRDefault="00EB73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01F9" w14:textId="7ECC3B4C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5B03" w14:textId="75953982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CB6" w14:textId="34B284F2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</w:tbl>
    <w:p w14:paraId="294E1867" w14:textId="77777777" w:rsidR="00EB7336" w:rsidRDefault="00EB7336" w:rsidP="00EB7336">
      <w:pPr>
        <w:pStyle w:val="a5"/>
        <w:numPr>
          <w:ilvl w:val="0"/>
          <w:numId w:val="1"/>
        </w:numPr>
        <w:tabs>
          <w:tab w:val="left" w:pos="1112"/>
          <w:tab w:val="left" w:pos="5529"/>
          <w:tab w:val="left" w:pos="8080"/>
        </w:tabs>
        <w:rPr>
          <w:b/>
          <w:sz w:val="24"/>
        </w:rPr>
      </w:pPr>
      <w:r>
        <w:rPr>
          <w:b/>
          <w:sz w:val="24"/>
        </w:rPr>
        <w:t>Квалификационная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требования:</w:t>
      </w:r>
    </w:p>
    <w:tbl>
      <w:tblPr>
        <w:tblStyle w:val="TableNormal"/>
        <w:tblW w:w="935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28"/>
        <w:gridCol w:w="1701"/>
        <w:gridCol w:w="1843"/>
        <w:gridCol w:w="1257"/>
      </w:tblGrid>
      <w:tr w:rsidR="00EB7336" w14:paraId="1F0133D4" w14:textId="77777777" w:rsidTr="00483530">
        <w:trPr>
          <w:trHeight w:val="2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E469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0E96471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(уровень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профиль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образования):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BF03CA" w14:textId="495FFCDF" w:rsidR="00EB7336" w:rsidRDefault="00483530" w:rsidP="00483530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Высшее техническое образование в сфере металлургии, горного дела, машиностроения, материаловедения, обогащения полезных ископаемых.</w:t>
            </w:r>
          </w:p>
        </w:tc>
      </w:tr>
      <w:tr w:rsidR="00EB7336" w14:paraId="54A7966D" w14:textId="77777777" w:rsidTr="00483530">
        <w:trPr>
          <w:trHeight w:val="2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FE85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89F820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наличию лицензий, сертификатов и др.: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00CC39" w14:textId="0CA2CB83" w:rsidR="00EB7336" w:rsidRDefault="00483530" w:rsidP="00483530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Наличие сертификатов и лицензий (желательно)</w:t>
            </w:r>
          </w:p>
        </w:tc>
      </w:tr>
      <w:tr w:rsidR="00EB7336" w14:paraId="28C23CBE" w14:textId="77777777" w:rsidTr="00483530">
        <w:trPr>
          <w:trHeight w:val="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A6C5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4049EDE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работы: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4F998B" w14:textId="558551EF" w:rsidR="00EB7336" w:rsidRDefault="00483530" w:rsidP="00483530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Стаж работы по специальности на должностях по соответствующему профилю организации виде производственной деятельности не менее 3 лет</w:t>
            </w:r>
          </w:p>
        </w:tc>
      </w:tr>
      <w:tr w:rsidR="00EB7336" w14:paraId="6E7AD96F" w14:textId="77777777" w:rsidTr="00483530">
        <w:trPr>
          <w:trHeight w:val="3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174C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5078305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Профессиональный</w:t>
            </w:r>
            <w:r>
              <w:rPr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опыт</w:t>
            </w:r>
            <w:r>
              <w:rPr>
                <w:i/>
                <w:spacing w:val="9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(продолжительность,</w:t>
            </w:r>
            <w:r>
              <w:rPr>
                <w:spacing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область, отрасли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др.)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3A2A70" w14:textId="77777777" w:rsidR="00EB7336" w:rsidRDefault="00EB7336" w:rsidP="00483530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</w:p>
        </w:tc>
      </w:tr>
      <w:tr w:rsidR="00EB7336" w14:paraId="488E62F4" w14:textId="77777777" w:rsidTr="00483530">
        <w:trPr>
          <w:trHeight w:val="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73DA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0D6E34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Руководящий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опыт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(продолжительность,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область,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отрасли и др.)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498C0B" w14:textId="1C0167FD" w:rsidR="00EB7336" w:rsidRDefault="00483530" w:rsidP="00483530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Не требуется</w:t>
            </w:r>
          </w:p>
        </w:tc>
      </w:tr>
      <w:tr w:rsidR="00EB7336" w14:paraId="0EF04E77" w14:textId="77777777" w:rsidTr="00483530">
        <w:trPr>
          <w:trHeight w:val="2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0621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632F184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67FA0A" w14:textId="77777777" w:rsidR="00EB7336" w:rsidRDefault="00EB7336" w:rsidP="00483530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</w:p>
        </w:tc>
      </w:tr>
      <w:tr w:rsidR="00EB7336" w14:paraId="76ACCC11" w14:textId="77777777" w:rsidTr="00483530">
        <w:trPr>
          <w:trHeight w:val="50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F662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73EEE8F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владения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языками,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</w:t>
            </w:r>
          </w:p>
          <w:p w14:paraId="2452BF70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каким)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86FD36" w14:textId="63D11334" w:rsidR="00EB7336" w:rsidRDefault="00483530" w:rsidP="00483530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Знание государственного и русского языков, знание английского языка предпочтительно.</w:t>
            </w:r>
          </w:p>
        </w:tc>
      </w:tr>
      <w:tr w:rsidR="00EB7336" w14:paraId="74630826" w14:textId="77777777" w:rsidTr="00483530">
        <w:trPr>
          <w:trHeight w:val="25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A501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5008E1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Предпочтительная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выхода 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работу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7180B2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14:paraId="373D0722" w14:textId="77777777" w:rsidTr="00483530">
        <w:trPr>
          <w:trHeight w:val="25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C91B1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CADFEC1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130895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:rsidRPr="00483530" w14:paraId="4483AC20" w14:textId="77777777" w:rsidTr="00483530">
        <w:trPr>
          <w:trHeight w:val="4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765F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F94FE3E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Должностные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обязанности:</w:t>
            </w:r>
          </w:p>
          <w:p w14:paraId="51EA614C" w14:textId="77777777" w:rsidR="00EB7336" w:rsidRDefault="00EB7336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left="105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функции, соответствующие описанию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должности/должностной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инструкции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DC190D" w14:textId="77777777" w:rsidR="00483530" w:rsidRPr="00483530" w:rsidRDefault="00483530" w:rsidP="00483530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left="105" w:right="93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 xml:space="preserve">Контролирует выполнение операций по определению массовой доли влаги, веса и </w:t>
            </w:r>
            <w:r w:rsidRPr="00483530">
              <w:rPr>
                <w:sz w:val="20"/>
                <w:szCs w:val="20"/>
              </w:rPr>
              <w:lastRenderedPageBreak/>
              <w:t>оформление результатов в установленном порядке;</w:t>
            </w:r>
          </w:p>
          <w:p w14:paraId="46B9FB7D" w14:textId="01DBA4FD" w:rsidR="00483530" w:rsidRPr="00483530" w:rsidRDefault="00483530" w:rsidP="00483530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left="105" w:right="93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Контролирует оформление документов, удостоверяющих качество продукции, следит за состоянием контрольно-измерительных средств отдела технического контроля и своевременностью их представления для государственной поверки;</w:t>
            </w:r>
          </w:p>
          <w:p w14:paraId="67F1B64F" w14:textId="752D6FE0" w:rsidR="00483530" w:rsidRPr="00483530" w:rsidRDefault="00483530" w:rsidP="00483530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left="105" w:right="93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Контролирует работу по учету и движению проб золотосодержащих продуктов;</w:t>
            </w:r>
          </w:p>
          <w:p w14:paraId="3EEBF4FA" w14:textId="5A6BE31D" w:rsidR="00483530" w:rsidRPr="00483530" w:rsidRDefault="00483530" w:rsidP="00483530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left="105" w:right="93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Осуществляет операционный контроль на всех стадиях производственного процесса;</w:t>
            </w:r>
          </w:p>
          <w:p w14:paraId="7D21F375" w14:textId="465581DB" w:rsidR="00483530" w:rsidRPr="00483530" w:rsidRDefault="00483530" w:rsidP="00483530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left="105" w:right="93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Контролирует учет и фактическое движение драгметаллов в пробах, обеспечивает своевременное их документирование, хранение и передачу в золото приемную кассу;</w:t>
            </w:r>
          </w:p>
          <w:p w14:paraId="1A85CB23" w14:textId="78D03A96" w:rsidR="00483530" w:rsidRPr="00483530" w:rsidRDefault="00483530" w:rsidP="00483530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left="105" w:right="93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Координирует работу центрально-заводской лаборатории;</w:t>
            </w:r>
          </w:p>
          <w:p w14:paraId="27A3731B" w14:textId="3DC05B24" w:rsidR="00EB7336" w:rsidRDefault="00483530" w:rsidP="00FA3D25">
            <w:pPr>
              <w:pStyle w:val="TableParagraph"/>
              <w:tabs>
                <w:tab w:val="left" w:pos="1410"/>
                <w:tab w:val="left" w:pos="2694"/>
                <w:tab w:val="left" w:pos="4762"/>
                <w:tab w:val="left" w:pos="5529"/>
                <w:tab w:val="left" w:pos="8080"/>
              </w:tabs>
              <w:ind w:right="93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 xml:space="preserve"> </w:t>
            </w:r>
            <w:r w:rsidR="00FA3D25" w:rsidRPr="00483530">
              <w:rPr>
                <w:sz w:val="20"/>
                <w:szCs w:val="20"/>
              </w:rPr>
              <w:t>Контролирует</w:t>
            </w:r>
            <w:r w:rsidRPr="00483530">
              <w:rPr>
                <w:sz w:val="20"/>
                <w:szCs w:val="20"/>
              </w:rPr>
              <w:t xml:space="preserve"> качество готовой продукции и составляет документы качества на соответствие СТ 2015-932 для реализации в Национальный Банк РК.</w:t>
            </w:r>
          </w:p>
        </w:tc>
      </w:tr>
      <w:tr w:rsidR="00EB7336" w:rsidRPr="00483530" w14:paraId="0214DE58" w14:textId="77777777" w:rsidTr="00483530">
        <w:trPr>
          <w:trHeight w:val="9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0EE3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19AC3F9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Должен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уметь:</w:t>
            </w:r>
          </w:p>
          <w:p w14:paraId="095D196D" w14:textId="77777777" w:rsidR="00EB7336" w:rsidRDefault="00EB7336" w:rsidP="004835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законодательных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нормативных правовых актов, положений, инструкций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других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руководящих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средств, которые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должен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обязанностей. Основные умения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навыки.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5F4FC0" w14:textId="791C4855" w:rsidR="00FA3D25" w:rsidRPr="00FA3D25" w:rsidRDefault="00FA3D25" w:rsidP="00FA3D2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A3D25">
              <w:rPr>
                <w:sz w:val="20"/>
                <w:szCs w:val="20"/>
              </w:rPr>
              <w:t>Знание Конституции Республики Казахстан;</w:t>
            </w:r>
          </w:p>
          <w:p w14:paraId="138368FF" w14:textId="27ECADD7" w:rsidR="00FA3D25" w:rsidRPr="00FA3D25" w:rsidRDefault="00FA3D25" w:rsidP="00FA3D2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A3D25">
              <w:rPr>
                <w:sz w:val="20"/>
                <w:szCs w:val="20"/>
              </w:rPr>
              <w:t>Знание основ Трудового кодекса РК;</w:t>
            </w:r>
          </w:p>
          <w:p w14:paraId="7FDB6DFA" w14:textId="4F6CFC93" w:rsidR="00EB7336" w:rsidRPr="00483530" w:rsidRDefault="00FA3D25" w:rsidP="00FA3D2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FA3D25">
              <w:rPr>
                <w:sz w:val="20"/>
                <w:szCs w:val="20"/>
              </w:rPr>
              <w:t>Знание Закона о Гражданской защите РК.</w:t>
            </w:r>
            <w:r w:rsidR="00483530" w:rsidRPr="00483530">
              <w:rPr>
                <w:sz w:val="20"/>
                <w:szCs w:val="20"/>
              </w:rPr>
              <w:t xml:space="preserve"> </w:t>
            </w:r>
          </w:p>
          <w:p w14:paraId="79A043EA" w14:textId="77777777" w:rsidR="00483530" w:rsidRPr="00483530" w:rsidRDefault="00483530" w:rsidP="004835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Знание технологий производства аффинажного завода;</w:t>
            </w:r>
          </w:p>
          <w:p w14:paraId="145A6511" w14:textId="19B30638" w:rsidR="00483530" w:rsidRPr="00483530" w:rsidRDefault="00483530" w:rsidP="004835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Знание основных технологических параметров оборудования аффинажного завода;</w:t>
            </w:r>
          </w:p>
          <w:p w14:paraId="6AE3F6CB" w14:textId="698A74F0" w:rsidR="00483530" w:rsidRPr="00483530" w:rsidRDefault="00483530" w:rsidP="004835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Знание систем, методов и средств технического контроля;</w:t>
            </w:r>
          </w:p>
          <w:p w14:paraId="467FBDBC" w14:textId="5E7EC450" w:rsidR="00483530" w:rsidRPr="00483530" w:rsidRDefault="00483530" w:rsidP="004835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Знание методических материалов по управлению качеством продукции;</w:t>
            </w:r>
          </w:p>
          <w:p w14:paraId="2D9EB608" w14:textId="2AEF66A8" w:rsidR="00483530" w:rsidRPr="00483530" w:rsidRDefault="00483530" w:rsidP="0048353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Знание стандартов, технических условий и других руководящих материалов по оформлению документаций на аффинажном заводе;</w:t>
            </w:r>
          </w:p>
          <w:p w14:paraId="3CBA177D" w14:textId="2744ED6F" w:rsidR="00483530" w:rsidRPr="00483530" w:rsidRDefault="00483530" w:rsidP="004835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83530">
              <w:rPr>
                <w:sz w:val="20"/>
                <w:szCs w:val="20"/>
              </w:rPr>
              <w:t>Знание правил и норм охраны труда, промышленной безопасности;</w:t>
            </w:r>
          </w:p>
          <w:p w14:paraId="53A528A3" w14:textId="23226227" w:rsidR="00483530" w:rsidRPr="00483530" w:rsidRDefault="00483530" w:rsidP="00483530">
            <w:pPr>
              <w:pStyle w:val="TableParagraph"/>
              <w:tabs>
                <w:tab w:val="left" w:pos="5529"/>
                <w:tab w:val="left" w:pos="8080"/>
              </w:tabs>
              <w:rPr>
                <w:rFonts w:eastAsiaTheme="minorHAnsi"/>
                <w:color w:val="000000"/>
                <w:sz w:val="20"/>
                <w:szCs w:val="20"/>
              </w:rPr>
            </w:pPr>
            <w:r w:rsidRPr="00483530">
              <w:rPr>
                <w:rFonts w:eastAsiaTheme="minorHAnsi"/>
                <w:color w:val="000000"/>
                <w:sz w:val="20"/>
                <w:szCs w:val="20"/>
              </w:rPr>
              <w:t>Знание правил и норм противопожарной безопасности, производственной санитарии.</w:t>
            </w:r>
          </w:p>
        </w:tc>
      </w:tr>
      <w:tr w:rsidR="00EB7336" w14:paraId="36FE12C6" w14:textId="77777777" w:rsidTr="00483530">
        <w:trPr>
          <w:trHeight w:val="50"/>
        </w:trPr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2835F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96D690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B2373E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14:paraId="50C161E5" w14:textId="77777777" w:rsidTr="00483530">
        <w:trPr>
          <w:trHeight w:val="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31A2F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Должность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B05842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6DE59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FCFEA2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EB7336" w14:paraId="4B8F48DB" w14:textId="77777777" w:rsidTr="00483530">
        <w:trPr>
          <w:trHeight w:val="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56E40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 руководитель/Заказчик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07F361D9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1EFD7815" w14:textId="0A625BFE" w:rsidR="00EB7336" w:rsidRDefault="00C156E8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Тастемиров Б.И.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48495" w14:textId="37139ABA" w:rsidR="00EB7336" w:rsidRDefault="00C156E8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28.06.2024</w:t>
            </w:r>
          </w:p>
        </w:tc>
      </w:tr>
      <w:tr w:rsidR="00EB7336" w14:paraId="50F3DAC7" w14:textId="77777777" w:rsidTr="00483530">
        <w:trPr>
          <w:trHeight w:val="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EAD5CB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Курирующий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1618BD97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4E2E1276" w14:textId="16F598A3" w:rsidR="00EB7336" w:rsidRDefault="00C156E8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Тлеулин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71314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  <w:tr w:rsidR="00EB7336" w14:paraId="6BA7ACB1" w14:textId="77777777" w:rsidTr="00483530">
        <w:trPr>
          <w:trHeight w:val="50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1CEF71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HR-служба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0F1A9227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ind w:left="10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9659C51" w14:textId="59DF802A" w:rsidR="00EB7336" w:rsidRDefault="00C156E8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  <w:r w:rsidRPr="00C156E8">
              <w:rPr>
                <w:sz w:val="20"/>
                <w:szCs w:val="20"/>
              </w:rPr>
              <w:t>Садыков С.М.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A811B" w14:textId="77777777" w:rsidR="00EB7336" w:rsidRDefault="00EB7336">
            <w:pPr>
              <w:pStyle w:val="TableParagraph"/>
              <w:tabs>
                <w:tab w:val="left" w:pos="5529"/>
                <w:tab w:val="left" w:pos="8080"/>
              </w:tabs>
              <w:rPr>
                <w:sz w:val="20"/>
                <w:szCs w:val="20"/>
              </w:rPr>
            </w:pPr>
          </w:p>
        </w:tc>
      </w:tr>
    </w:tbl>
    <w:p w14:paraId="34DAF2DA" w14:textId="77777777" w:rsidR="006453E6" w:rsidRDefault="006453E6"/>
    <w:sectPr w:rsidR="0064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978"/>
    <w:multiLevelType w:val="hybridMultilevel"/>
    <w:tmpl w:val="C72A242E"/>
    <w:lvl w:ilvl="0" w:tplc="4AA88446">
      <w:start w:val="1"/>
      <w:numFmt w:val="decimal"/>
      <w:lvlText w:val="%1."/>
      <w:lvlJc w:val="left"/>
      <w:pPr>
        <w:ind w:left="111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740292">
      <w:numFmt w:val="bullet"/>
      <w:lvlText w:val="•"/>
      <w:lvlJc w:val="left"/>
      <w:pPr>
        <w:ind w:left="1996" w:hanging="286"/>
      </w:pPr>
      <w:rPr>
        <w:lang w:val="ru-RU" w:eastAsia="en-US" w:bidi="ar-SA"/>
      </w:rPr>
    </w:lvl>
    <w:lvl w:ilvl="2" w:tplc="EA9CF20A">
      <w:numFmt w:val="bullet"/>
      <w:lvlText w:val="•"/>
      <w:lvlJc w:val="left"/>
      <w:pPr>
        <w:ind w:left="2873" w:hanging="286"/>
      </w:pPr>
      <w:rPr>
        <w:lang w:val="ru-RU" w:eastAsia="en-US" w:bidi="ar-SA"/>
      </w:rPr>
    </w:lvl>
    <w:lvl w:ilvl="3" w:tplc="1B3E9ECC">
      <w:numFmt w:val="bullet"/>
      <w:lvlText w:val="•"/>
      <w:lvlJc w:val="left"/>
      <w:pPr>
        <w:ind w:left="3749" w:hanging="286"/>
      </w:pPr>
      <w:rPr>
        <w:lang w:val="ru-RU" w:eastAsia="en-US" w:bidi="ar-SA"/>
      </w:rPr>
    </w:lvl>
    <w:lvl w:ilvl="4" w:tplc="6D48CF86">
      <w:numFmt w:val="bullet"/>
      <w:lvlText w:val="•"/>
      <w:lvlJc w:val="left"/>
      <w:pPr>
        <w:ind w:left="4626" w:hanging="286"/>
      </w:pPr>
      <w:rPr>
        <w:lang w:val="ru-RU" w:eastAsia="en-US" w:bidi="ar-SA"/>
      </w:rPr>
    </w:lvl>
    <w:lvl w:ilvl="5" w:tplc="086678E2">
      <w:numFmt w:val="bullet"/>
      <w:lvlText w:val="•"/>
      <w:lvlJc w:val="left"/>
      <w:pPr>
        <w:ind w:left="5503" w:hanging="286"/>
      </w:pPr>
      <w:rPr>
        <w:lang w:val="ru-RU" w:eastAsia="en-US" w:bidi="ar-SA"/>
      </w:rPr>
    </w:lvl>
    <w:lvl w:ilvl="6" w:tplc="F93AE9D6">
      <w:numFmt w:val="bullet"/>
      <w:lvlText w:val="•"/>
      <w:lvlJc w:val="left"/>
      <w:pPr>
        <w:ind w:left="6379" w:hanging="286"/>
      </w:pPr>
      <w:rPr>
        <w:lang w:val="ru-RU" w:eastAsia="en-US" w:bidi="ar-SA"/>
      </w:rPr>
    </w:lvl>
    <w:lvl w:ilvl="7" w:tplc="7044719A">
      <w:numFmt w:val="bullet"/>
      <w:lvlText w:val="•"/>
      <w:lvlJc w:val="left"/>
      <w:pPr>
        <w:ind w:left="7256" w:hanging="286"/>
      </w:pPr>
      <w:rPr>
        <w:lang w:val="ru-RU" w:eastAsia="en-US" w:bidi="ar-SA"/>
      </w:rPr>
    </w:lvl>
    <w:lvl w:ilvl="8" w:tplc="C0B47352">
      <w:numFmt w:val="bullet"/>
      <w:lvlText w:val="•"/>
      <w:lvlJc w:val="left"/>
      <w:pPr>
        <w:ind w:left="8133" w:hanging="28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2B"/>
    <w:rsid w:val="001744A2"/>
    <w:rsid w:val="00483530"/>
    <w:rsid w:val="006453E6"/>
    <w:rsid w:val="00A2702B"/>
    <w:rsid w:val="00C156E8"/>
    <w:rsid w:val="00EB7336"/>
    <w:rsid w:val="00F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A1D7"/>
  <w15:chartTrackingRefBased/>
  <w15:docId w15:val="{C0A770B0-4CFB-423F-A58C-2BE59FA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7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7336"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B733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EB7336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B7336"/>
  </w:style>
  <w:style w:type="table" w:customStyle="1" w:styleId="TableNormal">
    <w:name w:val="Table Normal"/>
    <w:uiPriority w:val="2"/>
    <w:semiHidden/>
    <w:qFormat/>
    <w:rsid w:val="00EB73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83530"/>
    <w:rPr>
      <w:sz w:val="16"/>
      <w:szCs w:val="16"/>
    </w:rPr>
  </w:style>
  <w:style w:type="paragraph" w:customStyle="1" w:styleId="Default">
    <w:name w:val="Default"/>
    <w:rsid w:val="00483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annotation text"/>
    <w:basedOn w:val="a"/>
    <w:link w:val="a8"/>
    <w:uiPriority w:val="99"/>
    <w:semiHidden/>
    <w:unhideWhenUsed/>
    <w:rsid w:val="00FA3D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3D2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3D25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D25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Тастемиров Болат Ислямович</dc:creator>
  <cp:keywords/>
  <dc:description/>
  <cp:lastModifiedBy>Тастемиров Болат Ислямович</cp:lastModifiedBy>
  <cp:revision>3</cp:revision>
  <dcterms:created xsi:type="dcterms:W3CDTF">2024-06-27T10:06:00Z</dcterms:created>
  <dcterms:modified xsi:type="dcterms:W3CDTF">2024-06-27T10:55:00Z</dcterms:modified>
</cp:coreProperties>
</file>