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C530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14:paraId="10ED764B" w14:textId="58AC8AE6" w:rsidR="00612E42" w:rsidRDefault="00612E42" w:rsidP="009E5689">
      <w:pPr>
        <w:pStyle w:val="Heading1NoSpacing"/>
        <w:pageBreakBefore w:val="0"/>
        <w:rPr>
          <w:rFonts w:eastAsia="Calibri"/>
          <w:lang w:val="ru-RU" w:eastAsia="ru-RU"/>
        </w:rPr>
      </w:pPr>
      <w:bookmarkStart w:id="1" w:name="_Toc526262299"/>
      <w:r w:rsidRPr="00612E42">
        <w:rPr>
          <w:rFonts w:eastAsia="Calibri"/>
          <w:lang w:val="ru-RU" w:eastAsia="ru-RU"/>
        </w:rPr>
        <w:t>ПРИЛОЖЕНИЕ №</w:t>
      </w:r>
      <w:r w:rsidR="00AC0F33">
        <w:rPr>
          <w:rFonts w:eastAsia="Calibri"/>
          <w:lang w:val="en-US" w:eastAsia="ru-RU"/>
        </w:rPr>
        <w:t xml:space="preserve"> </w:t>
      </w:r>
      <w:r w:rsidRPr="00612E42">
        <w:rPr>
          <w:rFonts w:eastAsia="Calibri"/>
          <w:lang w:val="ru-RU" w:eastAsia="ru-RU"/>
        </w:rPr>
        <w:t>1/2</w:t>
      </w:r>
      <w:bookmarkEnd w:id="1"/>
    </w:p>
    <w:p w14:paraId="5C7342D1" w14:textId="77777777" w:rsidR="00CF7DFF" w:rsidRPr="00612E42" w:rsidRDefault="00CF7DFF" w:rsidP="00CF7DFF">
      <w:pPr>
        <w:pStyle w:val="ab"/>
        <w:rPr>
          <w:rFonts w:eastAsia="Times New Roman"/>
          <w:lang w:val="ru-RU" w:bidi="en-US"/>
        </w:rPr>
      </w:pPr>
      <w:r w:rsidRPr="00612E42">
        <w:rPr>
          <w:rFonts w:eastAsia="Times New Roman"/>
          <w:lang w:val="ru-RU" w:bidi="en-US"/>
        </w:rPr>
        <w:t>АНКЕТА КОНТРАГЕНТА ТОО «ТАУ-КЕН АЛТЫН» ВТОРИЧНОЕ ЗОЛОТО</w:t>
      </w:r>
    </w:p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5519"/>
      </w:tblGrid>
      <w:tr w:rsidR="00AC0F33" w:rsidRPr="00AC0F33" w14:paraId="380EBF4D" w14:textId="77777777" w:rsidTr="0061609A">
        <w:tc>
          <w:tcPr>
            <w:tcW w:w="9497" w:type="dxa"/>
            <w:gridSpan w:val="2"/>
            <w:shd w:val="clear" w:color="auto" w:fill="808080" w:themeFill="background1" w:themeFillShade="80"/>
          </w:tcPr>
          <w:p w14:paraId="62A03B45" w14:textId="40BBF20D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1. ИНФОРМАЦИЯ О КОМПАНИИ</w:t>
            </w:r>
          </w:p>
        </w:tc>
      </w:tr>
      <w:tr w:rsidR="00612E42" w:rsidRPr="00AC0F33" w14:paraId="04027B28" w14:textId="77777777" w:rsidTr="00AC0F33">
        <w:tc>
          <w:tcPr>
            <w:tcW w:w="3978" w:type="dxa"/>
            <w:shd w:val="clear" w:color="auto" w:fill="auto"/>
          </w:tcPr>
          <w:p w14:paraId="4006F91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А) Название</w:t>
            </w:r>
          </w:p>
        </w:tc>
        <w:tc>
          <w:tcPr>
            <w:tcW w:w="5519" w:type="dxa"/>
            <w:shd w:val="clear" w:color="auto" w:fill="auto"/>
          </w:tcPr>
          <w:p w14:paraId="668E814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23ED88D8" w14:textId="77777777" w:rsidTr="00AC0F33">
        <w:tc>
          <w:tcPr>
            <w:tcW w:w="3978" w:type="dxa"/>
            <w:shd w:val="clear" w:color="auto" w:fill="auto"/>
          </w:tcPr>
          <w:p w14:paraId="6E3B526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Б) Адрес регистрации</w:t>
            </w:r>
          </w:p>
        </w:tc>
        <w:tc>
          <w:tcPr>
            <w:tcW w:w="5519" w:type="dxa"/>
            <w:shd w:val="clear" w:color="auto" w:fill="auto"/>
          </w:tcPr>
          <w:p w14:paraId="74D4D49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429BFF32" w14:textId="77777777" w:rsidTr="00AC0F33">
        <w:tc>
          <w:tcPr>
            <w:tcW w:w="3978" w:type="dxa"/>
            <w:shd w:val="clear" w:color="auto" w:fill="auto"/>
          </w:tcPr>
          <w:p w14:paraId="6AA7790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В) Адрес фактического ведения деятельности</w:t>
            </w:r>
          </w:p>
        </w:tc>
        <w:tc>
          <w:tcPr>
            <w:tcW w:w="5519" w:type="dxa"/>
            <w:shd w:val="clear" w:color="auto" w:fill="auto"/>
          </w:tcPr>
          <w:p w14:paraId="35DB8C2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07A66F3F" w14:textId="77777777" w:rsidTr="00AC0F33">
        <w:tc>
          <w:tcPr>
            <w:tcW w:w="3978" w:type="dxa"/>
            <w:shd w:val="clear" w:color="auto" w:fill="auto"/>
          </w:tcPr>
          <w:p w14:paraId="7599EAE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Г) Номер телефона</w:t>
            </w:r>
          </w:p>
        </w:tc>
        <w:tc>
          <w:tcPr>
            <w:tcW w:w="5519" w:type="dxa"/>
            <w:shd w:val="clear" w:color="auto" w:fill="auto"/>
          </w:tcPr>
          <w:p w14:paraId="2CD522D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6256303F" w14:textId="77777777" w:rsidTr="00AC0F33">
        <w:tc>
          <w:tcPr>
            <w:tcW w:w="3978" w:type="dxa"/>
            <w:shd w:val="clear" w:color="auto" w:fill="auto"/>
          </w:tcPr>
          <w:p w14:paraId="17066EE6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Д) Дата учреждения компании</w:t>
            </w:r>
          </w:p>
        </w:tc>
        <w:tc>
          <w:tcPr>
            <w:tcW w:w="5519" w:type="dxa"/>
            <w:shd w:val="clear" w:color="auto" w:fill="auto"/>
          </w:tcPr>
          <w:p w14:paraId="6CD92B1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371339AD" w14:textId="77777777" w:rsidTr="00AC0F33">
        <w:tc>
          <w:tcPr>
            <w:tcW w:w="3978" w:type="dxa"/>
            <w:shd w:val="clear" w:color="auto" w:fill="auto"/>
          </w:tcPr>
          <w:p w14:paraId="1F85D18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Е) Страна учреждения компании</w:t>
            </w:r>
          </w:p>
        </w:tc>
        <w:tc>
          <w:tcPr>
            <w:tcW w:w="5519" w:type="dxa"/>
            <w:shd w:val="clear" w:color="auto" w:fill="auto"/>
          </w:tcPr>
          <w:p w14:paraId="6BC31BE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4D6C48A6" w14:textId="77777777" w:rsidTr="00AC0F33">
        <w:tc>
          <w:tcPr>
            <w:tcW w:w="3978" w:type="dxa"/>
            <w:shd w:val="clear" w:color="auto" w:fill="auto"/>
          </w:tcPr>
          <w:p w14:paraId="77986EF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Ж) Номер регистрации</w:t>
            </w:r>
          </w:p>
        </w:tc>
        <w:tc>
          <w:tcPr>
            <w:tcW w:w="5519" w:type="dxa"/>
            <w:shd w:val="clear" w:color="auto" w:fill="auto"/>
          </w:tcPr>
          <w:p w14:paraId="2DE5369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3E1348D9" w14:textId="77777777" w:rsidTr="00AC0F33">
        <w:tc>
          <w:tcPr>
            <w:tcW w:w="3978" w:type="dxa"/>
            <w:shd w:val="clear" w:color="auto" w:fill="auto"/>
          </w:tcPr>
          <w:p w14:paraId="4E2BE39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З) Номер регистрации в качестве налогоплательщика</w:t>
            </w:r>
          </w:p>
        </w:tc>
        <w:tc>
          <w:tcPr>
            <w:tcW w:w="5519" w:type="dxa"/>
            <w:shd w:val="clear" w:color="auto" w:fill="auto"/>
          </w:tcPr>
          <w:p w14:paraId="04C614A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6FCC747A" w14:textId="77777777" w:rsidTr="00AC0F33">
        <w:tc>
          <w:tcPr>
            <w:tcW w:w="3978" w:type="dxa"/>
            <w:shd w:val="clear" w:color="auto" w:fill="auto"/>
          </w:tcPr>
          <w:p w14:paraId="04DE822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И) Номер регистрации на бирже, если применимо</w:t>
            </w:r>
          </w:p>
        </w:tc>
        <w:tc>
          <w:tcPr>
            <w:tcW w:w="5519" w:type="dxa"/>
            <w:shd w:val="clear" w:color="auto" w:fill="auto"/>
          </w:tcPr>
          <w:p w14:paraId="6734CDE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073543DB" w14:textId="77777777" w:rsidTr="00AC0F33">
        <w:tc>
          <w:tcPr>
            <w:tcW w:w="3978" w:type="dxa"/>
            <w:shd w:val="clear" w:color="auto" w:fill="auto"/>
          </w:tcPr>
          <w:p w14:paraId="119D70C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К) Сайт компании</w:t>
            </w:r>
          </w:p>
        </w:tc>
        <w:tc>
          <w:tcPr>
            <w:tcW w:w="5519" w:type="dxa"/>
            <w:shd w:val="clear" w:color="auto" w:fill="auto"/>
          </w:tcPr>
          <w:p w14:paraId="5FFCFAF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2FA4BABA" w14:textId="77777777" w:rsidTr="00AC0F33">
        <w:tc>
          <w:tcPr>
            <w:tcW w:w="3978" w:type="dxa"/>
            <w:shd w:val="clear" w:color="auto" w:fill="auto"/>
          </w:tcPr>
          <w:p w14:paraId="2178E5C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Л) Внешний аудитор финансовой отчетности</w:t>
            </w:r>
          </w:p>
        </w:tc>
        <w:tc>
          <w:tcPr>
            <w:tcW w:w="5519" w:type="dxa"/>
            <w:shd w:val="clear" w:color="auto" w:fill="auto"/>
          </w:tcPr>
          <w:p w14:paraId="3613C62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36E23F2D" w14:textId="77777777" w:rsidTr="00AC0F33">
        <w:tc>
          <w:tcPr>
            <w:tcW w:w="3978" w:type="dxa"/>
            <w:shd w:val="clear" w:color="auto" w:fill="auto"/>
          </w:tcPr>
          <w:p w14:paraId="5D9C4A2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М) Количество дочерних компаний в прямом и косвенном владении (предоставьте структуру группы)</w:t>
            </w:r>
          </w:p>
        </w:tc>
        <w:tc>
          <w:tcPr>
            <w:tcW w:w="5519" w:type="dxa"/>
            <w:shd w:val="clear" w:color="auto" w:fill="auto"/>
          </w:tcPr>
          <w:p w14:paraId="4FD4EF0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7662EB4" w14:textId="77777777" w:rsidR="00AC0F33" w:rsidRPr="00D84479" w:rsidRDefault="00AC0F33">
      <w:pPr>
        <w:rPr>
          <w:lang w:val="ru-RU"/>
        </w:rPr>
      </w:pPr>
    </w:p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5519"/>
      </w:tblGrid>
      <w:tr w:rsidR="00AC0F33" w:rsidRPr="00AC0F33" w14:paraId="55B5A6F2" w14:textId="77777777" w:rsidTr="0061609A">
        <w:tc>
          <w:tcPr>
            <w:tcW w:w="9497" w:type="dxa"/>
            <w:gridSpan w:val="2"/>
            <w:shd w:val="clear" w:color="auto" w:fill="808080" w:themeFill="background1" w:themeFillShade="80"/>
          </w:tcPr>
          <w:p w14:paraId="5DE92ECF" w14:textId="552A7540" w:rsidR="00AC0F33" w:rsidRPr="00AC0F33" w:rsidRDefault="00AC0F33" w:rsidP="00AC0F33">
            <w:pPr>
              <w:pStyle w:val="ab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bidi="en-US"/>
              </w:rPr>
            </w:pP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2. ДЕЯТЕЛЬНОСТЬ КОМПАНИИ</w:t>
            </w:r>
          </w:p>
        </w:tc>
      </w:tr>
      <w:tr w:rsidR="00612E42" w:rsidRPr="00AC0F33" w14:paraId="7E8D9667" w14:textId="77777777" w:rsidTr="00AC0F33">
        <w:tc>
          <w:tcPr>
            <w:tcW w:w="3978" w:type="dxa"/>
            <w:shd w:val="clear" w:color="auto" w:fill="auto"/>
          </w:tcPr>
          <w:p w14:paraId="6A026FC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А) Вид деятельности</w:t>
            </w:r>
          </w:p>
        </w:tc>
        <w:tc>
          <w:tcPr>
            <w:tcW w:w="5519" w:type="dxa"/>
            <w:shd w:val="clear" w:color="auto" w:fill="auto"/>
          </w:tcPr>
          <w:p w14:paraId="7A87F2F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Банк ___</w:t>
            </w:r>
          </w:p>
          <w:p w14:paraId="4C80283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Трейдер драгоценными металлами ___</w:t>
            </w:r>
          </w:p>
          <w:p w14:paraId="6B92F0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Прочее финансовое посредничество ___</w:t>
            </w:r>
          </w:p>
          <w:p w14:paraId="7F2C3B1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Промышленность ___</w:t>
            </w:r>
          </w:p>
          <w:p w14:paraId="5EE2D25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Оптовая торговля ___</w:t>
            </w:r>
          </w:p>
          <w:p w14:paraId="3EAB50D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4D49BCD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Ювелирные изделия ___</w:t>
            </w:r>
          </w:p>
          <w:p w14:paraId="20DDA746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Торговля ломом ___</w:t>
            </w:r>
          </w:p>
          <w:p w14:paraId="7266D9E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Торговля монетами ___</w:t>
            </w:r>
          </w:p>
          <w:p w14:paraId="6EC1887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Монетный двор ___</w:t>
            </w:r>
          </w:p>
          <w:p w14:paraId="119C530F" w14:textId="5A2629C9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Иное ___ </w:t>
            </w:r>
            <w:r w:rsidR="001F46CE" w:rsidRPr="00AC0F33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опишите: ______________________________</w:t>
            </w:r>
          </w:p>
          <w:p w14:paraId="352B319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</w:t>
            </w:r>
          </w:p>
          <w:p w14:paraId="551AC1E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679D97D9" w14:textId="77777777" w:rsidTr="00AC0F33">
        <w:tc>
          <w:tcPr>
            <w:tcW w:w="3978" w:type="dxa"/>
            <w:shd w:val="clear" w:color="auto" w:fill="auto"/>
          </w:tcPr>
          <w:p w14:paraId="18CFE54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Б) Описание основного вида деятельности</w:t>
            </w:r>
          </w:p>
        </w:tc>
        <w:tc>
          <w:tcPr>
            <w:tcW w:w="5519" w:type="dxa"/>
            <w:shd w:val="clear" w:color="auto" w:fill="auto"/>
          </w:tcPr>
          <w:p w14:paraId="7A9CAC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5966BC08" w14:textId="77777777" w:rsidTr="00AC0F33">
        <w:tc>
          <w:tcPr>
            <w:tcW w:w="3978" w:type="dxa"/>
            <w:shd w:val="clear" w:color="auto" w:fill="auto"/>
          </w:tcPr>
          <w:p w14:paraId="23D7515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В) Имеются ли у компании лицензии для ведения деятельности?</w:t>
            </w:r>
          </w:p>
          <w:p w14:paraId="1658A44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Предоставьте копии</w:t>
            </w:r>
          </w:p>
        </w:tc>
        <w:tc>
          <w:tcPr>
            <w:tcW w:w="5519" w:type="dxa"/>
            <w:shd w:val="clear" w:color="auto" w:fill="auto"/>
          </w:tcPr>
          <w:p w14:paraId="61A3865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7EAC9AD9" w14:textId="77777777" w:rsidTr="00AC0F33">
        <w:tc>
          <w:tcPr>
            <w:tcW w:w="3978" w:type="dxa"/>
            <w:shd w:val="clear" w:color="auto" w:fill="auto"/>
          </w:tcPr>
          <w:p w14:paraId="554870B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Г) Основные рынки сбыта</w:t>
            </w:r>
          </w:p>
        </w:tc>
        <w:tc>
          <w:tcPr>
            <w:tcW w:w="5519" w:type="dxa"/>
            <w:shd w:val="clear" w:color="auto" w:fill="auto"/>
          </w:tcPr>
          <w:p w14:paraId="57193FA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432803E4" w14:textId="77777777" w:rsidTr="00AC0F33">
        <w:tc>
          <w:tcPr>
            <w:tcW w:w="3978" w:type="dxa"/>
            <w:shd w:val="clear" w:color="auto" w:fill="auto"/>
          </w:tcPr>
          <w:p w14:paraId="3EBD703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Д) Основная продукция</w:t>
            </w:r>
          </w:p>
        </w:tc>
        <w:tc>
          <w:tcPr>
            <w:tcW w:w="5519" w:type="dxa"/>
            <w:shd w:val="clear" w:color="auto" w:fill="auto"/>
          </w:tcPr>
          <w:p w14:paraId="0486D1B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D4843A5" w14:textId="77777777" w:rsidR="00AC0F33" w:rsidRDefault="00AC0F33" w:rsidP="00B74349">
      <w:pPr>
        <w:spacing w:after="0"/>
      </w:pPr>
    </w:p>
    <w:tbl>
      <w:tblPr>
        <w:tblW w:w="950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669"/>
        <w:gridCol w:w="34"/>
        <w:gridCol w:w="3043"/>
        <w:gridCol w:w="1912"/>
        <w:gridCol w:w="1419"/>
        <w:gridCol w:w="91"/>
        <w:gridCol w:w="18"/>
        <w:gridCol w:w="1311"/>
      </w:tblGrid>
      <w:tr w:rsidR="00AC0F33" w:rsidRPr="00AC0F33" w14:paraId="43A419E7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808080" w:themeFill="background1" w:themeFillShade="80"/>
          </w:tcPr>
          <w:p w14:paraId="4A4B3E5C" w14:textId="3B228457" w:rsidR="00AC0F33" w:rsidRPr="0061609A" w:rsidRDefault="00AC0F33" w:rsidP="00AC0F33">
            <w:pPr>
              <w:pStyle w:val="ab"/>
              <w:spacing w:before="0"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</w:pP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3.</w:t>
            </w:r>
            <w:r w:rsidRPr="0061609A">
              <w:rPr>
                <w:rFonts w:eastAsia="Times New Roman" w:cs="Times New Roman"/>
                <w:color w:val="FFFFFF" w:themeColor="background1"/>
                <w:spacing w:val="59"/>
                <w:sz w:val="20"/>
                <w:szCs w:val="20"/>
                <w:lang w:val="ru-RU" w:bidi="en-US"/>
              </w:rPr>
              <w:t xml:space="preserve"> </w:t>
            </w: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БЕНЕФИЦИАРНЫЕ ВЛАДЕЛЬЦЫ</w:t>
            </w:r>
          </w:p>
        </w:tc>
      </w:tr>
      <w:tr w:rsidR="00053B31" w:rsidRPr="001E79DA" w14:paraId="789C7B65" w14:textId="77777777" w:rsidTr="00B74349">
        <w:tc>
          <w:tcPr>
            <w:tcW w:w="9505" w:type="dxa"/>
            <w:gridSpan w:val="9"/>
            <w:shd w:val="clear" w:color="auto" w:fill="auto"/>
          </w:tcPr>
          <w:p w14:paraId="7E03F35F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АКЦИОНЕРЫ С ДОЛЕЙ УЧАСТИЯ БОЛЬШЕ 25%</w:t>
            </w:r>
          </w:p>
        </w:tc>
      </w:tr>
      <w:tr w:rsidR="00053B31" w:rsidRPr="00AC0F33" w14:paraId="709E5142" w14:textId="77777777" w:rsidTr="00B74349">
        <w:tc>
          <w:tcPr>
            <w:tcW w:w="1677" w:type="dxa"/>
            <w:gridSpan w:val="2"/>
            <w:shd w:val="clear" w:color="auto" w:fill="auto"/>
            <w:vAlign w:val="center"/>
          </w:tcPr>
          <w:p w14:paraId="2636C382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Доля участия</w:t>
            </w:r>
          </w:p>
          <w:p w14:paraId="1DF728C5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(%)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14:paraId="2DE3DF8A" w14:textId="2EC9ECCA" w:rsidR="00612E42" w:rsidRPr="00AC0F33" w:rsidRDefault="00612E42" w:rsidP="009E5689">
            <w:pPr>
              <w:widowControl w:val="0"/>
              <w:tabs>
                <w:tab w:val="left" w:pos="182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Название/ Ф.И.О.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A038009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Адрес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539703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Страна учреждения</w:t>
            </w:r>
            <w:r w:rsidRPr="00AC0F33">
              <w:rPr>
                <w:rFonts w:ascii="Times New Roman" w:eastAsia="Times New Roman" w:hAnsi="Times New Roman" w:cs="Times New Roman"/>
                <w:b/>
                <w:spacing w:val="-5"/>
                <w:lang w:val="ru-RU" w:bidi="en-US"/>
              </w:rPr>
              <w:t xml:space="preserve"> 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/</w:t>
            </w:r>
          </w:p>
          <w:p w14:paraId="08D51B58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36081F1C" w14:textId="06ACFDC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Дата </w:t>
            </w:r>
            <w:r w:rsidRPr="00AC0F33">
              <w:rPr>
                <w:rFonts w:ascii="Times New Roman" w:eastAsia="Times New Roman" w:hAnsi="Times New Roman" w:cs="Times New Roman"/>
                <w:b/>
                <w:spacing w:val="-1"/>
                <w:lang w:val="ru-RU" w:bidi="en-US"/>
              </w:rPr>
              <w:t>учреждения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/</w:t>
            </w:r>
            <w:r w:rsidRPr="00AC0F33">
              <w:rPr>
                <w:rFonts w:ascii="Times New Roman" w:eastAsia="Times New Roman" w:hAnsi="Times New Roman" w:cs="Times New Roman"/>
                <w:b/>
                <w:spacing w:val="55"/>
                <w:lang w:val="ru-RU" w:bidi="en-US"/>
              </w:rPr>
              <w:t xml:space="preserve"> 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рождения</w:t>
            </w:r>
          </w:p>
        </w:tc>
      </w:tr>
      <w:tr w:rsidR="00053B31" w:rsidRPr="00AC0F33" w14:paraId="2878B42D" w14:textId="77777777" w:rsidTr="00B74349">
        <w:tc>
          <w:tcPr>
            <w:tcW w:w="1677" w:type="dxa"/>
            <w:gridSpan w:val="2"/>
            <w:shd w:val="clear" w:color="auto" w:fill="auto"/>
          </w:tcPr>
          <w:p w14:paraId="04A033E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10F335F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5D6984B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3416423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54F725F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053B31" w:rsidRPr="00AC0F33" w14:paraId="7B2D2618" w14:textId="77777777" w:rsidTr="00B74349">
        <w:tc>
          <w:tcPr>
            <w:tcW w:w="1677" w:type="dxa"/>
            <w:gridSpan w:val="2"/>
            <w:shd w:val="clear" w:color="auto" w:fill="auto"/>
          </w:tcPr>
          <w:p w14:paraId="39A4D95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0432EB4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3077A76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795DFA4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25564F4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053B31" w:rsidRPr="00AC0F33" w14:paraId="119E10CF" w14:textId="77777777" w:rsidTr="00B74349">
        <w:tc>
          <w:tcPr>
            <w:tcW w:w="1677" w:type="dxa"/>
            <w:gridSpan w:val="2"/>
            <w:shd w:val="clear" w:color="auto" w:fill="auto"/>
          </w:tcPr>
          <w:p w14:paraId="0E1B60D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4B5F680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2626D6C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3B0A119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0C50C4E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1E79DA" w14:paraId="7B549E50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auto"/>
          </w:tcPr>
          <w:p w14:paraId="18C93DCD" w14:textId="747C3B35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КОНЕЧНЫЙ БЕНЕФИЦИАР (БОЛЕЕ 25% </w:t>
            </w:r>
            <w:r w:rsidR="009E5689">
              <w:rPr>
                <w:rFonts w:ascii="Times New Roman" w:eastAsia="Times New Roman" w:hAnsi="Times New Roman" w:cs="Times New Roman"/>
                <w:b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ТОЛЬКО ДЛЯ ФИЗИЧЕСКИХ ЛИЦ)</w:t>
            </w:r>
          </w:p>
        </w:tc>
      </w:tr>
      <w:tr w:rsidR="009E7911" w:rsidRPr="00AC0F33" w14:paraId="1968FEDC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  <w:vAlign w:val="center"/>
          </w:tcPr>
          <w:p w14:paraId="1ADA12ED" w14:textId="77777777" w:rsidR="00B74349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Доля участия </w:t>
            </w:r>
          </w:p>
          <w:p w14:paraId="784A4FC8" w14:textId="0A5FDE26" w:rsidR="00612E42" w:rsidRPr="00AC0F33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(%)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14:paraId="55E39B13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7C105A4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Адрес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30220F8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63B7B35E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firstLine="26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Дата рождения</w:t>
            </w:r>
          </w:p>
        </w:tc>
      </w:tr>
      <w:tr w:rsidR="009E7911" w:rsidRPr="00AC0F33" w14:paraId="5F4D2793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6C05EC00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3A3BB10A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1F039BFC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883D3BB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245EAE30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547DA333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2DF41ED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094F582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43F4847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16899B1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380FE2D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2DA618FF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72EAC09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32EBD56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1C67654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45A534D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DE963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42FF934A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5819B59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6D58629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72CACA3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8BC82F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22F8EF4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C0F33" w:rsidRPr="00AC0F33" w14:paraId="13742A8B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808080" w:themeFill="background1" w:themeFillShade="80"/>
          </w:tcPr>
          <w:p w14:paraId="347BFBB5" w14:textId="5A8827E1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4. УПРАВЛЕНЧЕСКАЯ СТРУКТУРА</w:t>
            </w:r>
          </w:p>
        </w:tc>
      </w:tr>
      <w:tr w:rsidR="00AC0F33" w:rsidRPr="00AC0F33" w14:paraId="69608110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  <w:vAlign w:val="center"/>
          </w:tcPr>
          <w:p w14:paraId="1B996395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68E0246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1017" w:right="1007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0FA2BA4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Должность</w:t>
            </w: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8692837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716" w:right="95" w:hanging="598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538A6B8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179" w:right="147" w:firstLine="26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Дата рождения</w:t>
            </w:r>
          </w:p>
        </w:tc>
      </w:tr>
      <w:tr w:rsidR="00AC0F33" w:rsidRPr="00AC0F33" w14:paraId="40315D19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</w:tcPr>
          <w:p w14:paraId="6EA73D5B" w14:textId="42568E84" w:rsidR="00612E42" w:rsidRPr="00AC0F33" w:rsidRDefault="00612E42" w:rsidP="00395E38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Совет</w:t>
            </w:r>
            <w:r w:rsidR="00B74349">
              <w:rPr>
                <w:b/>
                <w:sz w:val="20"/>
                <w:szCs w:val="20"/>
                <w:lang w:val="ru-RU" w:bidi="en-US"/>
              </w:rPr>
              <w:t xml:space="preserve"> </w:t>
            </w:r>
            <w:r w:rsidRPr="00B74349">
              <w:rPr>
                <w:b/>
                <w:sz w:val="20"/>
                <w:szCs w:val="20"/>
                <w:lang w:val="ru-RU" w:bidi="en-US"/>
              </w:rPr>
              <w:t>директоров</w:t>
            </w:r>
          </w:p>
        </w:tc>
        <w:tc>
          <w:tcPr>
            <w:tcW w:w="3043" w:type="dxa"/>
            <w:shd w:val="clear" w:color="auto" w:fill="auto"/>
          </w:tcPr>
          <w:p w14:paraId="20E9AD18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</w:tcPr>
          <w:p w14:paraId="3FA22DE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4BC731D5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11" w:type="dxa"/>
            <w:shd w:val="clear" w:color="auto" w:fill="auto"/>
          </w:tcPr>
          <w:p w14:paraId="33CFA67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C0F33" w:rsidRPr="00AC0F33" w14:paraId="669ED53C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</w:tcPr>
          <w:p w14:paraId="40CD6152" w14:textId="7FADBA39" w:rsidR="00612E42" w:rsidRPr="00AC0F33" w:rsidRDefault="00612E42" w:rsidP="00395E38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Руководство</w:t>
            </w:r>
          </w:p>
        </w:tc>
        <w:tc>
          <w:tcPr>
            <w:tcW w:w="3043" w:type="dxa"/>
            <w:shd w:val="clear" w:color="auto" w:fill="auto"/>
          </w:tcPr>
          <w:p w14:paraId="221B6D71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</w:tcPr>
          <w:p w14:paraId="11425C0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39D20397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11" w:type="dxa"/>
            <w:shd w:val="clear" w:color="auto" w:fill="auto"/>
          </w:tcPr>
          <w:p w14:paraId="48E0796B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2EEC5FA" w14:textId="77777777" w:rsidR="00AC0F33" w:rsidRDefault="00AC0F33"/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211"/>
        <w:gridCol w:w="4814"/>
      </w:tblGrid>
      <w:tr w:rsidR="00AC0F33" w:rsidRPr="00AC0F33" w14:paraId="49B89F42" w14:textId="77777777" w:rsidTr="0061609A">
        <w:tc>
          <w:tcPr>
            <w:tcW w:w="9497" w:type="dxa"/>
            <w:gridSpan w:val="3"/>
            <w:shd w:val="clear" w:color="auto" w:fill="808080" w:themeFill="background1" w:themeFillShade="80"/>
          </w:tcPr>
          <w:p w14:paraId="7ED197C7" w14:textId="6D0EC808" w:rsidR="00AC0F33" w:rsidRPr="00AC0F33" w:rsidRDefault="00AC0F33" w:rsidP="00AC0F33">
            <w:pPr>
              <w:pStyle w:val="ab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09A">
              <w:rPr>
                <w:rFonts w:cs="Times New Roman"/>
                <w:color w:val="FFFFFF" w:themeColor="background1"/>
                <w:sz w:val="20"/>
                <w:szCs w:val="20"/>
              </w:rPr>
              <w:t>5. ФИНАНСОВАЯ ИНФОРМАЦИЯ</w:t>
            </w:r>
          </w:p>
        </w:tc>
      </w:tr>
      <w:tr w:rsidR="00A06B7A" w:rsidRPr="00AC0F33" w14:paraId="20D00F14" w14:textId="77777777" w:rsidTr="00AC0F33">
        <w:tc>
          <w:tcPr>
            <w:tcW w:w="2472" w:type="dxa"/>
            <w:shd w:val="clear" w:color="auto" w:fill="auto"/>
          </w:tcPr>
          <w:p w14:paraId="57D0E12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211" w:type="dxa"/>
            <w:shd w:val="clear" w:color="auto" w:fill="auto"/>
          </w:tcPr>
          <w:p w14:paraId="035B907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Валюта</w:t>
            </w:r>
          </w:p>
        </w:tc>
        <w:tc>
          <w:tcPr>
            <w:tcW w:w="4814" w:type="dxa"/>
            <w:shd w:val="clear" w:color="auto" w:fill="auto"/>
          </w:tcPr>
          <w:p w14:paraId="6AC19DCF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Последний отчетный период (год)</w:t>
            </w:r>
          </w:p>
        </w:tc>
      </w:tr>
      <w:tr w:rsidR="00A06B7A" w:rsidRPr="00AC0F33" w14:paraId="0403141D" w14:textId="77777777" w:rsidTr="00AC0F33">
        <w:tc>
          <w:tcPr>
            <w:tcW w:w="2472" w:type="dxa"/>
            <w:shd w:val="clear" w:color="auto" w:fill="auto"/>
          </w:tcPr>
          <w:p w14:paraId="68DF35EC" w14:textId="22C6445F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Акционерный капитал</w:t>
            </w:r>
          </w:p>
        </w:tc>
        <w:tc>
          <w:tcPr>
            <w:tcW w:w="2211" w:type="dxa"/>
            <w:shd w:val="clear" w:color="auto" w:fill="auto"/>
          </w:tcPr>
          <w:p w14:paraId="56249FC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5611CD70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731DCF61" w14:textId="77777777" w:rsidTr="00AC0F33">
        <w:tc>
          <w:tcPr>
            <w:tcW w:w="2472" w:type="dxa"/>
            <w:shd w:val="clear" w:color="auto" w:fill="auto"/>
          </w:tcPr>
          <w:p w14:paraId="05274886" w14:textId="76F29B2C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Итого капитал</w:t>
            </w:r>
          </w:p>
        </w:tc>
        <w:tc>
          <w:tcPr>
            <w:tcW w:w="2211" w:type="dxa"/>
            <w:shd w:val="clear" w:color="auto" w:fill="auto"/>
          </w:tcPr>
          <w:p w14:paraId="4F15E1B2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1580392A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0081883D" w14:textId="77777777" w:rsidTr="00AC0F33">
        <w:tc>
          <w:tcPr>
            <w:tcW w:w="2472" w:type="dxa"/>
            <w:shd w:val="clear" w:color="auto" w:fill="auto"/>
          </w:tcPr>
          <w:p w14:paraId="59A9B53F" w14:textId="1331D8C8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Итого валюта баланса</w:t>
            </w:r>
          </w:p>
        </w:tc>
        <w:tc>
          <w:tcPr>
            <w:tcW w:w="2211" w:type="dxa"/>
            <w:shd w:val="clear" w:color="auto" w:fill="auto"/>
          </w:tcPr>
          <w:p w14:paraId="5E9B1936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7F2318F6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41BCC78F" w14:textId="77777777" w:rsidTr="00AC0F33">
        <w:tc>
          <w:tcPr>
            <w:tcW w:w="2472" w:type="dxa"/>
            <w:shd w:val="clear" w:color="auto" w:fill="auto"/>
          </w:tcPr>
          <w:p w14:paraId="04542ACF" w14:textId="42E1E9FD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Объем продаж</w:t>
            </w:r>
          </w:p>
        </w:tc>
        <w:tc>
          <w:tcPr>
            <w:tcW w:w="2211" w:type="dxa"/>
            <w:shd w:val="clear" w:color="auto" w:fill="auto"/>
          </w:tcPr>
          <w:p w14:paraId="2BFB05D8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581BE8BF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5FDD6AA0" w14:textId="77777777" w:rsidTr="00AC0F33">
        <w:tc>
          <w:tcPr>
            <w:tcW w:w="2472" w:type="dxa"/>
            <w:shd w:val="clear" w:color="auto" w:fill="auto"/>
          </w:tcPr>
          <w:p w14:paraId="024084C8" w14:textId="641659B6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Чистый доход</w:t>
            </w:r>
          </w:p>
        </w:tc>
        <w:tc>
          <w:tcPr>
            <w:tcW w:w="2211" w:type="dxa"/>
            <w:shd w:val="clear" w:color="auto" w:fill="auto"/>
          </w:tcPr>
          <w:p w14:paraId="0032993E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302D95ED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4C505B49" w14:textId="77777777" w:rsidR="00612E42" w:rsidRPr="00612E42" w:rsidRDefault="00612E42" w:rsidP="00A06B7A">
      <w:pPr>
        <w:pStyle w:val="a2"/>
        <w:rPr>
          <w:lang w:val="ru-RU" w:bidi="en-US"/>
        </w:rPr>
      </w:pPr>
      <w:r w:rsidRPr="00612E42">
        <w:rPr>
          <w:lang w:val="ru-RU" w:bidi="en-US"/>
        </w:rPr>
        <w:t>Пожалуйста, предоставьте копию последнего годового отчета</w:t>
      </w:r>
    </w:p>
    <w:tbl>
      <w:tblPr>
        <w:tblW w:w="9491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4763"/>
      </w:tblGrid>
      <w:tr w:rsidR="00AC0F33" w:rsidRPr="00AC0F33" w14:paraId="7E5CCB34" w14:textId="77777777" w:rsidTr="0061609A">
        <w:tc>
          <w:tcPr>
            <w:tcW w:w="9491" w:type="dxa"/>
            <w:gridSpan w:val="2"/>
            <w:shd w:val="clear" w:color="auto" w:fill="808080" w:themeFill="background1" w:themeFillShade="80"/>
          </w:tcPr>
          <w:p w14:paraId="1756F760" w14:textId="71215E64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6. ТРУДОВЫЕ РЕСУРСЫ</w:t>
            </w:r>
          </w:p>
        </w:tc>
      </w:tr>
      <w:tr w:rsidR="00612E42" w:rsidRPr="00AC0F33" w14:paraId="059E2827" w14:textId="77777777" w:rsidTr="00AC0F33">
        <w:tc>
          <w:tcPr>
            <w:tcW w:w="4728" w:type="dxa"/>
            <w:shd w:val="clear" w:color="auto" w:fill="auto"/>
          </w:tcPr>
          <w:p w14:paraId="797C998C" w14:textId="00E9B91C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Количество работников в компании</w:t>
            </w:r>
          </w:p>
        </w:tc>
        <w:tc>
          <w:tcPr>
            <w:tcW w:w="4763" w:type="dxa"/>
            <w:shd w:val="clear" w:color="auto" w:fill="auto"/>
          </w:tcPr>
          <w:p w14:paraId="3C1B7D2E" w14:textId="77777777" w:rsidR="00612E42" w:rsidRPr="00AC0F33" w:rsidRDefault="00612E42" w:rsidP="00A97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50C3AAFA" w14:textId="77777777" w:rsidTr="00AC0F33">
        <w:tc>
          <w:tcPr>
            <w:tcW w:w="4728" w:type="dxa"/>
            <w:shd w:val="clear" w:color="auto" w:fill="auto"/>
          </w:tcPr>
          <w:p w14:paraId="1F771CDD" w14:textId="5DA4FC7D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Количество работников в Группе</w:t>
            </w:r>
          </w:p>
        </w:tc>
        <w:tc>
          <w:tcPr>
            <w:tcW w:w="4763" w:type="dxa"/>
            <w:shd w:val="clear" w:color="auto" w:fill="auto"/>
          </w:tcPr>
          <w:p w14:paraId="379B02B5" w14:textId="77777777" w:rsidR="00612E42" w:rsidRPr="00AC0F33" w:rsidRDefault="00612E42" w:rsidP="00A97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4241771" w14:textId="77777777" w:rsidR="00AC0F33" w:rsidRDefault="00AC0F33"/>
    <w:tbl>
      <w:tblPr>
        <w:tblW w:w="9512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4624"/>
        <w:gridCol w:w="4858"/>
        <w:gridCol w:w="21"/>
      </w:tblGrid>
      <w:tr w:rsidR="00AC0F33" w:rsidRPr="00AC0F33" w14:paraId="737E7575" w14:textId="77777777" w:rsidTr="0061609A">
        <w:trPr>
          <w:gridAfter w:val="1"/>
          <w:wAfter w:w="21" w:type="dxa"/>
        </w:trPr>
        <w:tc>
          <w:tcPr>
            <w:tcW w:w="9491" w:type="dxa"/>
            <w:gridSpan w:val="3"/>
            <w:shd w:val="clear" w:color="auto" w:fill="808080" w:themeFill="background1" w:themeFillShade="80"/>
          </w:tcPr>
          <w:p w14:paraId="09328E01" w14:textId="0CBD3C48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7. ПРОИСХОЖДЕНИЕ ФИЗИЧЕСКИХ ДРАГОЦЕННЫХ МЕТАЛЛОВ</w:t>
            </w:r>
          </w:p>
        </w:tc>
      </w:tr>
      <w:tr w:rsidR="00612E42" w:rsidRPr="001E79DA" w14:paraId="3B1F2079" w14:textId="77777777" w:rsidTr="00AC0F33">
        <w:trPr>
          <w:gridBefore w:val="1"/>
          <w:wBefore w:w="9" w:type="dxa"/>
          <w:trHeight w:val="217"/>
        </w:trPr>
        <w:tc>
          <w:tcPr>
            <w:tcW w:w="4624" w:type="dxa"/>
            <w:shd w:val="clear" w:color="auto" w:fill="auto"/>
          </w:tcPr>
          <w:p w14:paraId="52211619" w14:textId="25D1115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Профиль поставщиков драгоценных металлов (частные лица / организации)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A599E6A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79859A44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342DA53D" w14:textId="7682CFEB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Страна (страны) происхождения драгоценных металлов, поставляемых в Компанию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628E27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7D01AED0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157C2023" w14:textId="6828A0BA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Страны назначения аффинированных драгоценных металлов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5E994E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008B7308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449C6669" w14:textId="78E0A206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Требуется ли от компании иметь лицензию на импорт драгоценных металлов?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3F11A5EF" w14:textId="46A57A3C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Да ___ </w:t>
            </w:r>
            <w:r w:rsidR="009E5689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предоставьте копию</w:t>
            </w:r>
          </w:p>
          <w:p w14:paraId="231788D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  <w:p w14:paraId="58EA1AE4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 применимо ___</w:t>
            </w:r>
          </w:p>
          <w:p w14:paraId="281674C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7231560E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00C8A0E0" w14:textId="3245E02F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Требуется ли от компании иметь лицензию на экспорт драгоценных металлов?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2BD04FE0" w14:textId="100C8E1F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Да ___ </w:t>
            </w:r>
            <w:r w:rsidR="009E5689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предоставьте копию</w:t>
            </w:r>
          </w:p>
          <w:p w14:paraId="7195009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  <w:p w14:paraId="5805D10A" w14:textId="237C830B" w:rsidR="00612E42" w:rsidRPr="00AC0F33" w:rsidRDefault="009E5689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lang w:val="ru-RU" w:bidi="en-US"/>
              </w:rPr>
              <w:t>Не применимо ___</w:t>
            </w:r>
          </w:p>
        </w:tc>
      </w:tr>
    </w:tbl>
    <w:p w14:paraId="69BF46BA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2"/>
          <w:lang w:val="ru-RU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679"/>
        <w:gridCol w:w="508"/>
        <w:gridCol w:w="707"/>
      </w:tblGrid>
      <w:tr w:rsidR="00560889" w:rsidRPr="00560889" w14:paraId="3E7FB50F" w14:textId="77777777" w:rsidTr="0061609A">
        <w:tc>
          <w:tcPr>
            <w:tcW w:w="4017" w:type="pct"/>
            <w:shd w:val="clear" w:color="auto" w:fill="808080" w:themeFill="background1" w:themeFillShade="80"/>
          </w:tcPr>
          <w:p w14:paraId="6A094049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42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8. ТЕХНИЧЕСКИЕ СООРУЖЕНИЯ (ОБОРУДОВАНИЕ)</w:t>
            </w:r>
          </w:p>
        </w:tc>
        <w:tc>
          <w:tcPr>
            <w:tcW w:w="353" w:type="pct"/>
            <w:shd w:val="clear" w:color="auto" w:fill="808080" w:themeFill="background1" w:themeFillShade="80"/>
          </w:tcPr>
          <w:p w14:paraId="50C55704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ДА</w:t>
            </w:r>
          </w:p>
        </w:tc>
        <w:tc>
          <w:tcPr>
            <w:tcW w:w="263" w:type="pct"/>
            <w:shd w:val="clear" w:color="auto" w:fill="808080" w:themeFill="background1" w:themeFillShade="80"/>
          </w:tcPr>
          <w:p w14:paraId="72E2E8CC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НЕТ</w:t>
            </w:r>
          </w:p>
        </w:tc>
        <w:tc>
          <w:tcPr>
            <w:tcW w:w="367" w:type="pct"/>
            <w:shd w:val="clear" w:color="auto" w:fill="808080" w:themeFill="background1" w:themeFillShade="80"/>
          </w:tcPr>
          <w:p w14:paraId="0609BC0B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181" w:right="120" w:hanging="34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Н/ П</w:t>
            </w:r>
          </w:p>
        </w:tc>
      </w:tr>
      <w:tr w:rsidR="00560889" w:rsidRPr="001E79DA" w14:paraId="7B615E8F" w14:textId="77777777" w:rsidTr="00560889">
        <w:tc>
          <w:tcPr>
            <w:tcW w:w="4017" w:type="pct"/>
            <w:shd w:val="clear" w:color="auto" w:fill="auto"/>
          </w:tcPr>
          <w:p w14:paraId="4451C9BB" w14:textId="3F59B29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Имеются ли у Компании плавильные мощности или мощности для аффинажа?</w:t>
            </w:r>
          </w:p>
        </w:tc>
        <w:tc>
          <w:tcPr>
            <w:tcW w:w="353" w:type="pct"/>
            <w:shd w:val="clear" w:color="auto" w:fill="auto"/>
          </w:tcPr>
          <w:p w14:paraId="10B4D724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04AE292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286D123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1E79DA" w14:paraId="44ECA5F2" w14:textId="77777777" w:rsidTr="00560889">
        <w:tc>
          <w:tcPr>
            <w:tcW w:w="4017" w:type="pct"/>
            <w:shd w:val="clear" w:color="auto" w:fill="auto"/>
          </w:tcPr>
          <w:p w14:paraId="6175A130" w14:textId="0C71C4A5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Имеются ли у Компании иные производственные мощности?</w:t>
            </w:r>
          </w:p>
        </w:tc>
        <w:tc>
          <w:tcPr>
            <w:tcW w:w="353" w:type="pct"/>
            <w:shd w:val="clear" w:color="auto" w:fill="auto"/>
          </w:tcPr>
          <w:p w14:paraId="78B59769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697E835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35818589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1E79DA" w14:paraId="362DB464" w14:textId="77777777" w:rsidTr="00560889">
        <w:tc>
          <w:tcPr>
            <w:tcW w:w="4017" w:type="pct"/>
            <w:shd w:val="clear" w:color="auto" w:fill="auto"/>
          </w:tcPr>
          <w:p w14:paraId="45A71233" w14:textId="15004CA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Производит ли Компания собственные ювелирные изделия?</w:t>
            </w:r>
          </w:p>
        </w:tc>
        <w:tc>
          <w:tcPr>
            <w:tcW w:w="353" w:type="pct"/>
            <w:shd w:val="clear" w:color="auto" w:fill="auto"/>
          </w:tcPr>
          <w:p w14:paraId="35720DD6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7389A660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02C0B6B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1E79DA" w14:paraId="4BEE599C" w14:textId="77777777" w:rsidTr="003A6CD2">
        <w:tc>
          <w:tcPr>
            <w:tcW w:w="5000" w:type="pct"/>
            <w:gridSpan w:val="4"/>
            <w:shd w:val="clear" w:color="auto" w:fill="FFFFFF" w:themeFill="background1"/>
          </w:tcPr>
          <w:p w14:paraId="126E1F20" w14:textId="553ABE94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Какие виды, формы и содержание драгоценных металлов, приобретаемых компанией?</w:t>
            </w:r>
          </w:p>
          <w:p w14:paraId="25ACBAFC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6E8E1D6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Непереработанные вторичные драгоценные металлы (%___)</w:t>
            </w:r>
          </w:p>
          <w:p w14:paraId="5D0AD9A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</w:p>
          <w:p w14:paraId="044D9300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</w:t>
            </w:r>
          </w:p>
          <w:p w14:paraId="2F0D0F9D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Монеты</w:t>
            </w:r>
          </w:p>
          <w:p w14:paraId="231CBEBF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Non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(золото &gt; 995, серебро &gt; 9999)</w:t>
            </w:r>
          </w:p>
          <w:p w14:paraId="20CE6E8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Ювелирные изделия</w:t>
            </w:r>
          </w:p>
          <w:p w14:paraId="2A72A29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</w:t>
            </w:r>
          </w:p>
          <w:p w14:paraId="0AD405C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 ювелирных изделий, поврежденные изделия</w:t>
            </w:r>
          </w:p>
          <w:p w14:paraId="02EF2A8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2C3EE7C4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044E0D92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Основной материал – первичное золото (%___)</w:t>
            </w:r>
          </w:p>
          <w:p w14:paraId="416B4978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1E79DA" w14:paraId="67396B5B" w14:textId="77777777" w:rsidTr="003A6CD2">
        <w:tc>
          <w:tcPr>
            <w:tcW w:w="5000" w:type="pct"/>
            <w:gridSpan w:val="4"/>
            <w:shd w:val="clear" w:color="auto" w:fill="FFFFFF" w:themeFill="background1"/>
          </w:tcPr>
          <w:p w14:paraId="11F0876C" w14:textId="65AA5D5B" w:rsidR="00612E42" w:rsidRPr="00B74349" w:rsidRDefault="00612E42" w:rsidP="00395E38">
            <w:pPr>
              <w:pStyle w:val="aff3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lastRenderedPageBreak/>
              <w:t>Какие виды металлов Компания планирует направлять на аффинаж?</w:t>
            </w:r>
          </w:p>
          <w:p w14:paraId="21B1458A" w14:textId="7302C07A" w:rsidR="00612E42" w:rsidRPr="00560889" w:rsidRDefault="00612E42" w:rsidP="00B74349">
            <w:pPr>
              <w:keepNext/>
              <w:keepLines/>
              <w:widowControl w:val="0"/>
              <w:tabs>
                <w:tab w:val="left" w:pos="615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Золото</w:t>
            </w:r>
            <w:r w:rsidR="0056088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28C58B4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Серебро</w:t>
            </w:r>
          </w:p>
          <w:p w14:paraId="3D7C51C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Иные – пожалуйста укажите: _______________________________________________________</w:t>
            </w:r>
          </w:p>
          <w:p w14:paraId="655ACB62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560889" w14:paraId="1726E206" w14:textId="77777777" w:rsidTr="00560889">
        <w:tc>
          <w:tcPr>
            <w:tcW w:w="5000" w:type="pct"/>
            <w:gridSpan w:val="4"/>
            <w:shd w:val="clear" w:color="auto" w:fill="auto"/>
          </w:tcPr>
          <w:p w14:paraId="20D86C76" w14:textId="0702C32E" w:rsidR="00612E42" w:rsidRPr="00B74349" w:rsidRDefault="00612E42" w:rsidP="00395E38">
            <w:pPr>
              <w:pStyle w:val="aff3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Какую форму будут иметь драгоценные металлы, которые будут направляться на аффинаж?</w:t>
            </w:r>
          </w:p>
          <w:p w14:paraId="29C59BA6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1CF0EC4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Непереработанные вторичные драгоценные металлы</w:t>
            </w:r>
          </w:p>
          <w:p w14:paraId="61A5F3E7" w14:textId="7E5ABA92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368ACC0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</w:t>
            </w:r>
          </w:p>
          <w:p w14:paraId="05C1B34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Монеты</w:t>
            </w:r>
          </w:p>
          <w:p w14:paraId="7306C3D7" w14:textId="7BB7E12B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Non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(золото &gt; 995, серебро &gt; 9999)</w:t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6593F947" w14:textId="19DF309E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Ювелирные изделия</w:t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78CF017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</w:t>
            </w:r>
          </w:p>
          <w:p w14:paraId="387828E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 ювелирных изделий, поврежденные изделия</w:t>
            </w:r>
          </w:p>
          <w:p w14:paraId="74C68E6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005290E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7A8E262A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Расплавленные вторичные драгоценные металлы (%___)</w:t>
            </w:r>
          </w:p>
          <w:p w14:paraId="3A5B0C3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 (неопределенных размеров и формы)</w:t>
            </w:r>
          </w:p>
          <w:p w14:paraId="51EFDAD1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79AA590B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49B9D0BA" w14:textId="77777777" w:rsidR="00612E42" w:rsidRPr="00612E42" w:rsidRDefault="00612E42" w:rsidP="00612E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i/>
          <w:sz w:val="23"/>
          <w:szCs w:val="22"/>
          <w:lang w:val="ru-RU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3597"/>
      </w:tblGrid>
      <w:tr w:rsidR="00560889" w:rsidRPr="001E79DA" w14:paraId="4756215B" w14:textId="77777777" w:rsidTr="00441310">
        <w:tc>
          <w:tcPr>
            <w:tcW w:w="5000" w:type="pct"/>
            <w:gridSpan w:val="2"/>
            <w:shd w:val="clear" w:color="auto" w:fill="808080" w:themeFill="background1" w:themeFillShade="80"/>
          </w:tcPr>
          <w:p w14:paraId="78895386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70" w:lineRule="atLeast"/>
              <w:ind w:left="789" w:hanging="36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9. ОТВЕТСТВЕННОЕ УПРАВЛЕНИЕ ПОСТАВКАМИ ДРАГОЦЕННЫХ МЕТАЛЛОВ</w:t>
            </w:r>
          </w:p>
        </w:tc>
      </w:tr>
      <w:tr w:rsidR="00560889" w:rsidRPr="001E79DA" w14:paraId="7E0ACD48" w14:textId="77777777" w:rsidTr="00560889">
        <w:tc>
          <w:tcPr>
            <w:tcW w:w="3132" w:type="pct"/>
            <w:shd w:val="clear" w:color="auto" w:fill="auto"/>
          </w:tcPr>
          <w:p w14:paraId="6BAA7920" w14:textId="59A742BB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437"/>
              <w:rPr>
                <w:rFonts w:ascii="Times New Roman" w:eastAsia="Times New Roman" w:hAnsi="Times New Roman" w:cs="Times New Roman"/>
                <w:b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Принята ли в вашей организации политика ответственного отношения к цепочке поставок золота из районов, затронутых конфликтом и районов высокого риска, соответствующая стандартам установленным в модели политики,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изложенной в Приложении II в Руководстве ОЭСР о должной осмотрительности для ответственного отношения к цепочке поставок полезных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ископаемых из районов, затронутых конфликтом и районов высокого риска? </w:t>
            </w:r>
            <w:hyperlink r:id="rId8">
              <w:r w:rsidR="00612E42" w:rsidRPr="00560889">
                <w:rPr>
                  <w:rFonts w:ascii="Times New Roman" w:eastAsia="Times New Roman" w:hAnsi="Times New Roman" w:cs="Times New Roman"/>
                  <w:b/>
                  <w:szCs w:val="22"/>
                  <w:u w:val="thick" w:color="0000FF"/>
                  <w:lang w:val="en-US" w:bidi="en-US"/>
                </w:rPr>
                <w:t>http://www.oecd.org/daf/inv/mne/GuidanceEdition2.p</w:t>
              </w:r>
            </w:hyperlink>
            <w:hyperlink r:id="rId9">
              <w:r w:rsidR="00612E42" w:rsidRPr="00560889">
                <w:rPr>
                  <w:rFonts w:ascii="Times New Roman" w:eastAsia="Times New Roman" w:hAnsi="Times New Roman" w:cs="Times New Roman"/>
                  <w:b/>
                  <w:szCs w:val="22"/>
                  <w:u w:val="thick" w:color="0000FF"/>
                  <w:lang w:val="en-US" w:bidi="en-US"/>
                </w:rPr>
                <w:t>df</w:t>
              </w:r>
            </w:hyperlink>
          </w:p>
        </w:tc>
        <w:tc>
          <w:tcPr>
            <w:tcW w:w="1868" w:type="pct"/>
            <w:shd w:val="clear" w:color="auto" w:fill="auto"/>
          </w:tcPr>
          <w:p w14:paraId="05F59FCA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4" w:lineRule="auto"/>
              <w:ind w:left="57" w:right="103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 – Пожалуйста, Предоставьте копию</w:t>
            </w:r>
          </w:p>
          <w:p w14:paraId="3AFFAFDF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560889" w:rsidRPr="00560889" w14:paraId="2555C21D" w14:textId="77777777" w:rsidTr="00560889">
        <w:tc>
          <w:tcPr>
            <w:tcW w:w="3132" w:type="pct"/>
            <w:shd w:val="clear" w:color="auto" w:fill="auto"/>
          </w:tcPr>
          <w:p w14:paraId="7F724A19" w14:textId="245BCCB6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159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Соответствует ли ваша организация или планирует соответствовать руководству ОЭСР о должной осмотрительности для ответственного отношения к цепочке поставок полезных ископаемых из районов, затронутых конфликтом и районов высокого риска?</w:t>
            </w:r>
          </w:p>
        </w:tc>
        <w:tc>
          <w:tcPr>
            <w:tcW w:w="1868" w:type="pct"/>
            <w:shd w:val="clear" w:color="auto" w:fill="auto"/>
          </w:tcPr>
          <w:p w14:paraId="5E91A687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Соответствует ___</w:t>
            </w:r>
          </w:p>
          <w:p w14:paraId="14AE7637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427" w:lineRule="auto"/>
              <w:ind w:left="57" w:right="19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Планирует соответствовать ___</w:t>
            </w:r>
          </w:p>
          <w:p w14:paraId="03F9E869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427" w:lineRule="auto"/>
              <w:ind w:left="57" w:right="19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560889" w:rsidRPr="001E79DA" w14:paraId="2216E618" w14:textId="77777777" w:rsidTr="00560889">
        <w:tc>
          <w:tcPr>
            <w:tcW w:w="3132" w:type="pct"/>
            <w:shd w:val="clear" w:color="auto" w:fill="auto"/>
          </w:tcPr>
          <w:p w14:paraId="66048E53" w14:textId="25F49B3D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В)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Какие внедрены процедуры для подтверждения того, что приобретенные драгоценные металлы не использовались для финансирования вооруженных конфликтов?</w:t>
            </w:r>
          </w:p>
        </w:tc>
        <w:tc>
          <w:tcPr>
            <w:tcW w:w="1868" w:type="pct"/>
            <w:shd w:val="clear" w:color="auto" w:fill="auto"/>
          </w:tcPr>
          <w:p w14:paraId="57D50468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</w:tbl>
    <w:p w14:paraId="299434EA" w14:textId="61E5EA73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BEE4BF4" wp14:editId="10DCC01A">
                <wp:simplePos x="0" y="0"/>
                <wp:positionH relativeFrom="page">
                  <wp:posOffset>4920615</wp:posOffset>
                </wp:positionH>
                <wp:positionV relativeFrom="page">
                  <wp:posOffset>974090</wp:posOffset>
                </wp:positionV>
                <wp:extent cx="130810" cy="131445"/>
                <wp:effectExtent l="0" t="0" r="21590" b="2095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5613" id="Rectangle 223" o:spid="_x0000_s1026" style="position:absolute;margin-left:387.45pt;margin-top:76.7pt;width:10.3pt;height:10.3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FE4B579" wp14:editId="7FB8173A">
                <wp:simplePos x="0" y="0"/>
                <wp:positionH relativeFrom="page">
                  <wp:posOffset>4920615</wp:posOffset>
                </wp:positionH>
                <wp:positionV relativeFrom="page">
                  <wp:posOffset>1287780</wp:posOffset>
                </wp:positionV>
                <wp:extent cx="130810" cy="130810"/>
                <wp:effectExtent l="0" t="0" r="21590" b="2159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01D1" id="Rectangle 222" o:spid="_x0000_s1026" style="position:absolute;margin-left:387.45pt;margin-top:101.4pt;width:10.3pt;height:10.3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41290AA" wp14:editId="7C36E851">
                <wp:simplePos x="0" y="0"/>
                <wp:positionH relativeFrom="page">
                  <wp:posOffset>4920615</wp:posOffset>
                </wp:positionH>
                <wp:positionV relativeFrom="page">
                  <wp:posOffset>1574800</wp:posOffset>
                </wp:positionV>
                <wp:extent cx="130810" cy="130810"/>
                <wp:effectExtent l="0" t="0" r="21590" b="2159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41D8" id="Rectangle 221" o:spid="_x0000_s1026" style="position:absolute;margin-left:387.45pt;margin-top:124pt;width:10.3pt;height:10.3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1qfwIAABc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3587"/>
      </w:tblGrid>
      <w:tr w:rsidR="00D54FC2" w:rsidRPr="001E79DA" w14:paraId="6FDF1CDF" w14:textId="77777777" w:rsidTr="00441310">
        <w:tc>
          <w:tcPr>
            <w:tcW w:w="5000" w:type="pct"/>
            <w:gridSpan w:val="2"/>
            <w:shd w:val="clear" w:color="auto" w:fill="808080" w:themeFill="background1" w:themeFillShade="80"/>
          </w:tcPr>
          <w:p w14:paraId="35BEB2D3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70" w:lineRule="atLeast"/>
              <w:ind w:left="789" w:right="64" w:hanging="36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10. ПРОТИВОДЕЙСТВИЕ ЛЕГАЛИЗАЦИИ (ОТМЫВАНИЮ) ДОХОДОВ, ПОЛУЧЕННЫХ ПРЕСТУПНЫМ ПУТЕМ (ПОД) И ФИНАНСИРОВАНИЮ ТЕРРОРИЗМА (ФТ)</w:t>
            </w:r>
          </w:p>
        </w:tc>
      </w:tr>
      <w:tr w:rsidR="00D54FC2" w:rsidRPr="00D54FC2" w14:paraId="18477AC9" w14:textId="77777777" w:rsidTr="003A6CD2">
        <w:tc>
          <w:tcPr>
            <w:tcW w:w="3137" w:type="pct"/>
            <w:shd w:val="clear" w:color="auto" w:fill="auto"/>
          </w:tcPr>
          <w:p w14:paraId="5D637725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 Распространяется ли на вашу компанию требования законодательства / регулирования по борьбе с отмыванием денег / борьбой с финансовым терроризмом?</w:t>
            </w:r>
          </w:p>
        </w:tc>
        <w:tc>
          <w:tcPr>
            <w:tcW w:w="1863" w:type="pct"/>
            <w:shd w:val="clear" w:color="auto" w:fill="auto"/>
          </w:tcPr>
          <w:p w14:paraId="4BDEA214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36FCB8BA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1E79DA" w14:paraId="1AB17D6B" w14:textId="77777777" w:rsidTr="003A6CD2">
        <w:tc>
          <w:tcPr>
            <w:tcW w:w="3137" w:type="pct"/>
            <w:shd w:val="clear" w:color="auto" w:fill="auto"/>
          </w:tcPr>
          <w:p w14:paraId="093E21E0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 Название Закона / Положения о ПОД / ФТ</w:t>
            </w:r>
          </w:p>
        </w:tc>
        <w:tc>
          <w:tcPr>
            <w:tcW w:w="1863" w:type="pct"/>
            <w:shd w:val="clear" w:color="auto" w:fill="auto"/>
          </w:tcPr>
          <w:p w14:paraId="2FA65256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3607DCDB" w14:textId="77777777" w:rsidTr="003A6CD2">
        <w:tc>
          <w:tcPr>
            <w:tcW w:w="3137" w:type="pct"/>
            <w:shd w:val="clear" w:color="auto" w:fill="auto"/>
          </w:tcPr>
          <w:p w14:paraId="262532FC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 Название регулятора</w:t>
            </w:r>
          </w:p>
        </w:tc>
        <w:tc>
          <w:tcPr>
            <w:tcW w:w="1863" w:type="pct"/>
            <w:shd w:val="clear" w:color="auto" w:fill="auto"/>
          </w:tcPr>
          <w:p w14:paraId="7C21C177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6B15EA40" w14:textId="77777777" w:rsidTr="003A6CD2">
        <w:tc>
          <w:tcPr>
            <w:tcW w:w="3137" w:type="pct"/>
            <w:shd w:val="clear" w:color="auto" w:fill="auto"/>
          </w:tcPr>
          <w:p w14:paraId="66B08351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Г) Создана ли в вашей компании программа соответствия, в которой содержатся политики и процедуры ПОД / ФТ, в соответствии с внутренними и международными законами, правилами и стандартами?</w:t>
            </w:r>
          </w:p>
        </w:tc>
        <w:tc>
          <w:tcPr>
            <w:tcW w:w="1863" w:type="pct"/>
            <w:shd w:val="clear" w:color="auto" w:fill="auto"/>
          </w:tcPr>
          <w:p w14:paraId="1CAA9863" w14:textId="323D3973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3A6CD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предоставьте копию</w:t>
            </w:r>
          </w:p>
          <w:p w14:paraId="57A4DF43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</w:tbl>
    <w:p w14:paraId="42C87C15" w14:textId="77777777" w:rsidR="00612E42" w:rsidRPr="00612E42" w:rsidRDefault="00612E42" w:rsidP="00612E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val="ru-RU" w:bidi="en-US"/>
        </w:rPr>
      </w:pPr>
    </w:p>
    <w:tbl>
      <w:tblPr>
        <w:tblW w:w="97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868"/>
      </w:tblGrid>
      <w:tr w:rsidR="00D54FC2" w:rsidRPr="001E79DA" w14:paraId="445C67AF" w14:textId="77777777" w:rsidTr="006A41F4">
        <w:tc>
          <w:tcPr>
            <w:tcW w:w="9723" w:type="dxa"/>
            <w:gridSpan w:val="2"/>
            <w:shd w:val="clear" w:color="auto" w:fill="808080" w:themeFill="background1" w:themeFillShade="80"/>
          </w:tcPr>
          <w:p w14:paraId="204CFB96" w14:textId="77777777" w:rsidR="00612E42" w:rsidRPr="00D54FC2" w:rsidRDefault="00612E42" w:rsidP="006A41F4">
            <w:pPr>
              <w:keepNext/>
              <w:keepLines/>
              <w:pageBreakBefore/>
              <w:widowControl w:val="0"/>
              <w:autoSpaceDE w:val="0"/>
              <w:autoSpaceDN w:val="0"/>
              <w:spacing w:after="0" w:line="259" w:lineRule="exact"/>
              <w:ind w:left="431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lastRenderedPageBreak/>
              <w:t>11. ПОЛИТИКА ПО БОРЬБЕ СО ВЗЯТОЧНИЧЕСТВОМ</w:t>
            </w:r>
          </w:p>
        </w:tc>
      </w:tr>
      <w:tr w:rsidR="00D54FC2" w:rsidRPr="001E79DA" w14:paraId="14D391C3" w14:textId="77777777" w:rsidTr="006A41F4">
        <w:tc>
          <w:tcPr>
            <w:tcW w:w="4855" w:type="dxa"/>
            <w:shd w:val="clear" w:color="auto" w:fill="auto"/>
          </w:tcPr>
          <w:p w14:paraId="28027546" w14:textId="699978D0" w:rsidR="00612E42" w:rsidRPr="00D54FC2" w:rsidRDefault="006A41F4" w:rsidP="006A41F4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352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вашей организации политика по противодействию взяточничеству?</w:t>
            </w:r>
          </w:p>
        </w:tc>
        <w:tc>
          <w:tcPr>
            <w:tcW w:w="4868" w:type="dxa"/>
            <w:shd w:val="clear" w:color="auto" w:fill="auto"/>
          </w:tcPr>
          <w:p w14:paraId="0159C9F6" w14:textId="362A10EA" w:rsidR="00612E42" w:rsidRPr="00D54FC2" w:rsidRDefault="00612E42" w:rsidP="003A6CD2">
            <w:pPr>
              <w:keepNext/>
              <w:keepLines/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</w:t>
            </w: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Пожалуйста, предоставьте копию</w:t>
            </w:r>
          </w:p>
          <w:p w14:paraId="27FC4AF0" w14:textId="429F077A" w:rsidR="00612E42" w:rsidRPr="00D54FC2" w:rsidRDefault="006A41F4" w:rsidP="003A6CD2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1E79DA" w14:paraId="0137CC08" w14:textId="77777777" w:rsidTr="006A41F4">
        <w:tc>
          <w:tcPr>
            <w:tcW w:w="4855" w:type="dxa"/>
            <w:shd w:val="clear" w:color="auto" w:fill="auto"/>
          </w:tcPr>
          <w:p w14:paraId="138B9EA3" w14:textId="622AA697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340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Предъявлялись ли Компании либо ее высшему руководству обвинения в любой стране мира, связанные с нарушением законодательства по борьбе с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val="ru-RU" w:bidi="en-US"/>
              </w:rPr>
              <w:t xml:space="preserve"> 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коррупцией?</w:t>
            </w:r>
          </w:p>
        </w:tc>
        <w:tc>
          <w:tcPr>
            <w:tcW w:w="4868" w:type="dxa"/>
            <w:shd w:val="clear" w:color="auto" w:fill="auto"/>
          </w:tcPr>
          <w:p w14:paraId="6E51A0EA" w14:textId="1F17F289" w:rsidR="00612E42" w:rsidRPr="00D54FC2" w:rsidRDefault="00612E42" w:rsidP="003A6CD2">
            <w:pPr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</w:t>
            </w: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Пожалуйста, предоставьте сведения</w:t>
            </w:r>
          </w:p>
          <w:p w14:paraId="4C9718B5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  <w:p w14:paraId="5B9BC094" w14:textId="77777777" w:rsidR="00612E42" w:rsidRPr="00D54FC2" w:rsidRDefault="00612E42" w:rsidP="003A6CD2">
            <w:pPr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</w:tbl>
    <w:p w14:paraId="549AEF59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</w:p>
    <w:tbl>
      <w:tblPr>
        <w:tblW w:w="96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868"/>
      </w:tblGrid>
      <w:tr w:rsidR="00D54FC2" w:rsidRPr="00D54FC2" w14:paraId="61D71039" w14:textId="77777777" w:rsidTr="00441310">
        <w:tc>
          <w:tcPr>
            <w:tcW w:w="9616" w:type="dxa"/>
            <w:gridSpan w:val="2"/>
            <w:shd w:val="clear" w:color="auto" w:fill="808080" w:themeFill="background1" w:themeFillShade="80"/>
          </w:tcPr>
          <w:p w14:paraId="7B8CC10D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57" w:lineRule="exact"/>
              <w:ind w:left="429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12. ПОЛИТИКА ЗАЩИТЫ ДАННЫХ</w:t>
            </w:r>
          </w:p>
        </w:tc>
      </w:tr>
      <w:tr w:rsidR="00D54FC2" w:rsidRPr="00D54FC2" w14:paraId="524057DD" w14:textId="77777777" w:rsidTr="00D54FC2">
        <w:tc>
          <w:tcPr>
            <w:tcW w:w="4748" w:type="dxa"/>
            <w:shd w:val="clear" w:color="auto" w:fill="auto"/>
          </w:tcPr>
          <w:p w14:paraId="12964855" w14:textId="3256AAB5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379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политика защиты данных?</w:t>
            </w:r>
          </w:p>
        </w:tc>
        <w:tc>
          <w:tcPr>
            <w:tcW w:w="4868" w:type="dxa"/>
            <w:shd w:val="clear" w:color="auto" w:fill="auto"/>
          </w:tcPr>
          <w:p w14:paraId="2A618E64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7BA05DED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D54FC2" w14:paraId="54A40497" w14:textId="77777777" w:rsidTr="00D54FC2">
        <w:tc>
          <w:tcPr>
            <w:tcW w:w="4748" w:type="dxa"/>
            <w:shd w:val="clear" w:color="auto" w:fill="auto"/>
          </w:tcPr>
          <w:p w14:paraId="0977A26A" w14:textId="0353193E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49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уполномоченный специалист, ответственный за защиту данных?</w:t>
            </w:r>
          </w:p>
        </w:tc>
        <w:tc>
          <w:tcPr>
            <w:tcW w:w="4868" w:type="dxa"/>
            <w:shd w:val="clear" w:color="auto" w:fill="auto"/>
          </w:tcPr>
          <w:p w14:paraId="4D9E69EA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515212B2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D54FC2" w14:paraId="07A3EB59" w14:textId="77777777" w:rsidTr="00D54FC2">
        <w:tc>
          <w:tcPr>
            <w:tcW w:w="4748" w:type="dxa"/>
            <w:shd w:val="clear" w:color="auto" w:fill="auto"/>
          </w:tcPr>
          <w:p w14:paraId="3350EB19" w14:textId="1C2053DA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72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сертифицированная система хранения данных или информационная система?</w:t>
            </w:r>
          </w:p>
        </w:tc>
        <w:tc>
          <w:tcPr>
            <w:tcW w:w="4868" w:type="dxa"/>
            <w:shd w:val="clear" w:color="auto" w:fill="auto"/>
          </w:tcPr>
          <w:p w14:paraId="4257FA8B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443385E1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</w:tbl>
    <w:p w14:paraId="36886A4F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</w:p>
    <w:tbl>
      <w:tblPr>
        <w:tblW w:w="962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545"/>
        <w:gridCol w:w="3900"/>
        <w:gridCol w:w="558"/>
        <w:gridCol w:w="47"/>
        <w:gridCol w:w="600"/>
        <w:gridCol w:w="6"/>
        <w:gridCol w:w="278"/>
        <w:gridCol w:w="330"/>
        <w:gridCol w:w="10"/>
      </w:tblGrid>
      <w:tr w:rsidR="00D54FC2" w:rsidRPr="00D54FC2" w14:paraId="170BFE38" w14:textId="77777777" w:rsidTr="00441310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808080" w:themeFill="background1" w:themeFillShade="80"/>
          </w:tcPr>
          <w:p w14:paraId="2A631C49" w14:textId="1C1ABC4F" w:rsidR="00612E42" w:rsidRPr="00441310" w:rsidRDefault="00612E42" w:rsidP="00D54FC2">
            <w:pPr>
              <w:widowControl w:val="0"/>
              <w:tabs>
                <w:tab w:val="left" w:pos="2801"/>
                <w:tab w:val="left" w:pos="4908"/>
              </w:tabs>
              <w:autoSpaceDE w:val="0"/>
              <w:autoSpaceDN w:val="0"/>
              <w:spacing w:after="0" w:line="270" w:lineRule="atLeast"/>
              <w:ind w:left="429" w:right="63" w:hanging="360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13.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2"/>
                <w:szCs w:val="22"/>
                <w:lang w:val="ru-RU" w:bidi="en-US"/>
              </w:rPr>
              <w:t xml:space="preserve"> </w:t>
            </w:r>
            <w:r w:rsidR="00D54FC2"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 xml:space="preserve">ПОДДЕРЖКА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ДОЛЖ</w:t>
            </w:r>
            <w:r w:rsidR="00D54FC2"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 xml:space="preserve">НОЙ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1"/>
                <w:szCs w:val="22"/>
                <w:lang w:val="ru-RU" w:bidi="en-US"/>
              </w:rPr>
              <w:t xml:space="preserve">ОСМОТРИТЕЛЬНОСТИ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ПОСТАВЩИКАМИ ДРАГОЦЕННЫХ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4"/>
                <w:szCs w:val="22"/>
                <w:lang w:val="ru-RU" w:bidi="en-US"/>
              </w:rPr>
              <w:t xml:space="preserve">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МЕТАЛЛОВ</w:t>
            </w:r>
          </w:p>
        </w:tc>
        <w:tc>
          <w:tcPr>
            <w:tcW w:w="557" w:type="dxa"/>
            <w:shd w:val="clear" w:color="auto" w:fill="808080" w:themeFill="background1" w:themeFillShade="80"/>
            <w:vAlign w:val="bottom"/>
          </w:tcPr>
          <w:p w14:paraId="514C43B3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ДА</w:t>
            </w:r>
          </w:p>
        </w:tc>
        <w:tc>
          <w:tcPr>
            <w:tcW w:w="646" w:type="dxa"/>
            <w:gridSpan w:val="2"/>
            <w:shd w:val="clear" w:color="auto" w:fill="808080" w:themeFill="background1" w:themeFillShade="80"/>
            <w:vAlign w:val="bottom"/>
          </w:tcPr>
          <w:p w14:paraId="7A4C3AC4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49" w:right="3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НЕТ</w:t>
            </w:r>
          </w:p>
        </w:tc>
        <w:tc>
          <w:tcPr>
            <w:tcW w:w="614" w:type="dxa"/>
            <w:gridSpan w:val="3"/>
            <w:shd w:val="clear" w:color="auto" w:fill="808080" w:themeFill="background1" w:themeFillShade="80"/>
            <w:vAlign w:val="bottom"/>
          </w:tcPr>
          <w:p w14:paraId="5737E9A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Н/П</w:t>
            </w:r>
          </w:p>
        </w:tc>
      </w:tr>
      <w:tr w:rsidR="00D54FC2" w:rsidRPr="00D54FC2" w14:paraId="04F510A3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42246D8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i/>
                <w:szCs w:val="22"/>
                <w:lang w:val="ru-RU" w:bidi="en-US"/>
              </w:rPr>
              <w:t>ОРГАНИЗАЦИЯ</w:t>
            </w:r>
          </w:p>
        </w:tc>
        <w:tc>
          <w:tcPr>
            <w:tcW w:w="557" w:type="dxa"/>
            <w:shd w:val="clear" w:color="auto" w:fill="auto"/>
          </w:tcPr>
          <w:p w14:paraId="0A8BB7C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2D171DC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6ADEEB48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1E79DA" w14:paraId="45D1622A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488BEAD9" w14:textId="67FD67F2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Существует ли в Компании специалист (контролер), ответственный за все вопросы, связанные с ПОД / ФТ (должная осмотрительность, политики ПОД, внутреннее обучение)?</w:t>
            </w:r>
          </w:p>
          <w:p w14:paraId="3ABD5210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4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Если «да», пожалуйста, предоставьте его ФИО, номер телефона и адрес электронной почты.</w:t>
            </w:r>
          </w:p>
        </w:tc>
        <w:tc>
          <w:tcPr>
            <w:tcW w:w="557" w:type="dxa"/>
            <w:shd w:val="clear" w:color="auto" w:fill="auto"/>
          </w:tcPr>
          <w:p w14:paraId="0C01F161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4195C73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2A09676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1E79DA" w14:paraId="35166930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0CAFCD7D" w14:textId="69DDF90A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Проводится ли в Компании проверка соблюдения требований ПОД / ФТ независимым аудитором или государственными органами?</w:t>
            </w:r>
          </w:p>
          <w:p w14:paraId="4F6ADAEC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Дата последнего аудита на соблюдение требований ПОД / ФТ.</w:t>
            </w:r>
          </w:p>
        </w:tc>
        <w:tc>
          <w:tcPr>
            <w:tcW w:w="557" w:type="dxa"/>
            <w:shd w:val="clear" w:color="auto" w:fill="auto"/>
          </w:tcPr>
          <w:p w14:paraId="515D778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09BEA606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71F3E7F4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1E79DA" w14:paraId="2CBCB6E1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37CE1F7E" w14:textId="0C5AE433" w:rsidR="00612E42" w:rsidRPr="00D54FC2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Существует ли в Компании программы обучения для сотрудников по ПОД / ФТ?</w:t>
            </w:r>
          </w:p>
        </w:tc>
        <w:tc>
          <w:tcPr>
            <w:tcW w:w="557" w:type="dxa"/>
            <w:shd w:val="clear" w:color="auto" w:fill="auto"/>
          </w:tcPr>
          <w:p w14:paraId="799B026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4AB9381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3EAA77A4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1E79DA" w14:paraId="61524881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5EC0A995" w14:textId="7514606A" w:rsidR="00612E42" w:rsidRPr="00D54FC2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Г)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Передает ли Компания третьим сторонам какие-либо функции в отношении соблюдения требований ПОД/ФТ?</w:t>
            </w:r>
          </w:p>
          <w:p w14:paraId="20369CC9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Если да – какие функции передаются и какой компании?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6A2994D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583F3945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C84E50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1E79DA" w14:paraId="72CA40AC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2CB46158" w14:textId="6A17DA26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Д)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Сколько времени в Компании хранится информация (документы) связанные с должной осмотрительностью?</w:t>
            </w:r>
          </w:p>
        </w:tc>
        <w:tc>
          <w:tcPr>
            <w:tcW w:w="1817" w:type="dxa"/>
            <w:gridSpan w:val="6"/>
            <w:shd w:val="clear" w:color="auto" w:fill="auto"/>
          </w:tcPr>
          <w:p w14:paraId="1F0736B3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479D41BE" w14:textId="77777777" w:rsidTr="00441310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808080" w:themeFill="background1" w:themeFillShade="80"/>
          </w:tcPr>
          <w:p w14:paraId="542009E8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73" w:lineRule="exact"/>
              <w:ind w:left="69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  <w:t>ДОЛЖНАЯ ОСМОТРИТЕЛЬНОСТЬ В ОТНОШЕНИИ</w:t>
            </w:r>
          </w:p>
          <w:p w14:paraId="6C28FA32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  <w:t>ПОСТАВЩИКОВ ДРАГОЦЕННЫХ МЕТАЛЛОВ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14:paraId="7B134619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2D7529B0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ДА</w:t>
            </w:r>
          </w:p>
        </w:tc>
        <w:tc>
          <w:tcPr>
            <w:tcW w:w="646" w:type="dxa"/>
            <w:gridSpan w:val="2"/>
            <w:shd w:val="clear" w:color="auto" w:fill="808080" w:themeFill="background1" w:themeFillShade="80"/>
          </w:tcPr>
          <w:p w14:paraId="02CD217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128A0550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49" w:right="3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НЕТ</w:t>
            </w:r>
          </w:p>
        </w:tc>
        <w:tc>
          <w:tcPr>
            <w:tcW w:w="614" w:type="dxa"/>
            <w:gridSpan w:val="3"/>
            <w:shd w:val="clear" w:color="auto" w:fill="808080" w:themeFill="background1" w:themeFillShade="80"/>
          </w:tcPr>
          <w:p w14:paraId="53FA862F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4CFAABC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Н/П</w:t>
            </w:r>
          </w:p>
        </w:tc>
      </w:tr>
      <w:tr w:rsidR="00D54FC2" w:rsidRPr="001E79DA" w14:paraId="6FAEED7C" w14:textId="77777777" w:rsidTr="00D54FC2">
        <w:trPr>
          <w:gridAfter w:val="1"/>
          <w:wAfter w:w="10" w:type="dxa"/>
        </w:trPr>
        <w:tc>
          <w:tcPr>
            <w:tcW w:w="9616" w:type="dxa"/>
            <w:gridSpan w:val="9"/>
            <w:shd w:val="clear" w:color="auto" w:fill="auto"/>
          </w:tcPr>
          <w:p w14:paraId="76EFFC4C" w14:textId="1D05DB10" w:rsidR="00612E42" w:rsidRPr="00D54FC2" w:rsidRDefault="006A41F4" w:rsidP="00D54FC2">
            <w:pPr>
              <w:widowControl w:val="0"/>
              <w:autoSpaceDE w:val="0"/>
              <w:autoSpaceDN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Е)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Опишите своих поставщиков драгоценных металлов?</w:t>
            </w:r>
          </w:p>
        </w:tc>
      </w:tr>
      <w:tr w:rsidR="00612E42" w:rsidRPr="0061609A" w14:paraId="2CEF0624" w14:textId="77777777" w:rsidTr="00D54FC2">
        <w:tc>
          <w:tcPr>
            <w:tcW w:w="353" w:type="dxa"/>
            <w:vMerge w:val="restart"/>
            <w:tcBorders>
              <w:bottom w:val="nil"/>
            </w:tcBorders>
            <w:shd w:val="clear" w:color="auto" w:fill="auto"/>
          </w:tcPr>
          <w:p w14:paraId="4EE494A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546" w:type="dxa"/>
            <w:tcBorders>
              <w:top w:val="double" w:sz="1" w:space="0" w:color="000000"/>
            </w:tcBorders>
            <w:shd w:val="clear" w:color="auto" w:fill="auto"/>
          </w:tcPr>
          <w:p w14:paraId="32279440" w14:textId="77777777" w:rsidR="00612E42" w:rsidRPr="0061609A" w:rsidRDefault="00612E42" w:rsidP="00D54FC2">
            <w:pPr>
              <w:widowControl w:val="0"/>
              <w:tabs>
                <w:tab w:val="left" w:pos="3321"/>
              </w:tabs>
              <w:autoSpaceDE w:val="0"/>
              <w:autoSpaceDN w:val="0"/>
              <w:spacing w:before="215" w:after="0" w:line="240" w:lineRule="auto"/>
              <w:ind w:left="645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Юридическое</w:t>
            </w:r>
            <w:r w:rsidRPr="0061609A">
              <w:rPr>
                <w:rFonts w:ascii="Times New Roman" w:eastAsia="Times New Roman" w:hAnsi="Times New Roman" w:cs="Times New Roman"/>
                <w:spacing w:val="-1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лицо</w:t>
            </w:r>
            <w:r w:rsidRPr="0061609A">
              <w:rPr>
                <w:rFonts w:ascii="Times New Roman" w:eastAsia="Times New Roman" w:hAnsi="Times New Roman" w:cs="Times New Roman"/>
                <w:spacing w:val="-2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(%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ab/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)</w:t>
            </w:r>
          </w:p>
        </w:tc>
        <w:tc>
          <w:tcPr>
            <w:tcW w:w="5391" w:type="dxa"/>
            <w:gridSpan w:val="6"/>
            <w:tcBorders>
              <w:top w:val="double" w:sz="1" w:space="0" w:color="000000"/>
            </w:tcBorders>
            <w:shd w:val="clear" w:color="auto" w:fill="auto"/>
          </w:tcPr>
          <w:p w14:paraId="336F1CF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3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8B6EEAC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4EC9BFE" w14:textId="77777777" w:rsidTr="00D54FC2">
        <w:tc>
          <w:tcPr>
            <w:tcW w:w="35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CB5BC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546" w:type="dxa"/>
            <w:shd w:val="clear" w:color="auto" w:fill="auto"/>
          </w:tcPr>
          <w:p w14:paraId="5C8C02A8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24ED76E" w14:textId="77777777" w:rsidR="00612E42" w:rsidRPr="0061609A" w:rsidRDefault="00612E42" w:rsidP="00D54FC2">
            <w:pPr>
              <w:widowControl w:val="0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Физическое</w:t>
            </w:r>
            <w:r w:rsidRPr="0061609A">
              <w:rPr>
                <w:rFonts w:ascii="Times New Roman" w:eastAsia="Times New Roman" w:hAnsi="Times New Roman" w:cs="Times New Roman"/>
                <w:spacing w:val="-1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лицо</w:t>
            </w:r>
            <w:r w:rsidRPr="0061609A">
              <w:rPr>
                <w:rFonts w:ascii="Times New Roman" w:eastAsia="Times New Roman" w:hAnsi="Times New Roman" w:cs="Times New Roman"/>
                <w:spacing w:val="-3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(%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ab/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)</w:t>
            </w:r>
          </w:p>
        </w:tc>
        <w:tc>
          <w:tcPr>
            <w:tcW w:w="5391" w:type="dxa"/>
            <w:gridSpan w:val="6"/>
            <w:shd w:val="clear" w:color="auto" w:fill="auto"/>
          </w:tcPr>
          <w:p w14:paraId="25AB35C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43A20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6B27EEB9" w14:textId="77777777" w:rsidTr="00D54FC2">
        <w:tc>
          <w:tcPr>
            <w:tcW w:w="9626" w:type="dxa"/>
            <w:gridSpan w:val="10"/>
            <w:tcBorders>
              <w:top w:val="nil"/>
            </w:tcBorders>
            <w:shd w:val="clear" w:color="auto" w:fill="auto"/>
          </w:tcPr>
          <w:p w14:paraId="7429301E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455D4C35" w14:textId="77777777" w:rsidTr="00D54FC2">
        <w:tc>
          <w:tcPr>
            <w:tcW w:w="9626" w:type="dxa"/>
            <w:gridSpan w:val="10"/>
            <w:shd w:val="clear" w:color="auto" w:fill="auto"/>
          </w:tcPr>
          <w:p w14:paraId="75FE2AE9" w14:textId="0F38A2B5" w:rsidR="00612E42" w:rsidRPr="0061609A" w:rsidRDefault="006A41F4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Ж)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тип информации Компания запрашивает у своих поставщиков драгоценных металлов? (да / нет)</w:t>
            </w:r>
          </w:p>
          <w:p w14:paraId="32C128A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  <w:t>Для организаций</w:t>
            </w:r>
          </w:p>
          <w:p w14:paraId="374159D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Название компании ___</w:t>
            </w:r>
          </w:p>
          <w:p w14:paraId="611FAE3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Адрес ___</w:t>
            </w:r>
          </w:p>
          <w:p w14:paraId="176C826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Дата регистрации ___</w:t>
            </w:r>
          </w:p>
          <w:p w14:paraId="38D26E6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Страна регистрации ___</w:t>
            </w:r>
          </w:p>
          <w:p w14:paraId="7BE20A8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Устав или иной эквивалентный документ ___</w:t>
            </w:r>
          </w:p>
          <w:p w14:paraId="29B9F3B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Бенефициарные владельцы ___</w:t>
            </w:r>
          </w:p>
          <w:p w14:paraId="5DC6BED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Источники драгоценных металлов ___</w:t>
            </w:r>
          </w:p>
          <w:p w14:paraId="2C9338E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Описание основной деятельности и финансовая информация ___</w:t>
            </w:r>
          </w:p>
          <w:p w14:paraId="26FA119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  <w:lastRenderedPageBreak/>
              <w:t>Для частных лиц</w:t>
            </w:r>
          </w:p>
          <w:p w14:paraId="62819F60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Полное имя ___</w:t>
            </w:r>
          </w:p>
          <w:p w14:paraId="21CC17B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Адрес ___</w:t>
            </w:r>
          </w:p>
          <w:p w14:paraId="2DB5B7C5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Дата рождения ___</w:t>
            </w:r>
          </w:p>
          <w:p w14:paraId="2F57CB9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Национальность ___</w:t>
            </w:r>
          </w:p>
          <w:p w14:paraId="562973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Паспортные данные и копия паспорта ___</w:t>
            </w:r>
          </w:p>
          <w:p w14:paraId="0F2FEA2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Источники драгоценных металлов ___</w:t>
            </w:r>
          </w:p>
          <w:p w14:paraId="3C37B77C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Профиль поставщика (деятельность, благосостояние и пр.) ___</w:t>
            </w:r>
          </w:p>
          <w:p w14:paraId="13692FD9" w14:textId="42173D1C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B85D405" w14:textId="77777777" w:rsidTr="00D54FC2">
        <w:tc>
          <w:tcPr>
            <w:tcW w:w="7801" w:type="dxa"/>
            <w:gridSpan w:val="3"/>
            <w:shd w:val="clear" w:color="auto" w:fill="auto"/>
          </w:tcPr>
          <w:p w14:paraId="274165D2" w14:textId="624F0269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136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>З)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Существует ли в Компании процедура оценки рисков поставщиков драгоценных металлов? (например низкий, средний, высокий уровень риска)?</w:t>
            </w:r>
          </w:p>
        </w:tc>
        <w:tc>
          <w:tcPr>
            <w:tcW w:w="558" w:type="dxa"/>
            <w:shd w:val="clear" w:color="auto" w:fill="auto"/>
          </w:tcPr>
          <w:p w14:paraId="12EBF798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1862E9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13B5ABA0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3BCAFC66" w14:textId="77777777" w:rsidTr="00D54FC2">
        <w:tc>
          <w:tcPr>
            <w:tcW w:w="7801" w:type="dxa"/>
            <w:gridSpan w:val="3"/>
            <w:shd w:val="clear" w:color="auto" w:fill="auto"/>
          </w:tcPr>
          <w:p w14:paraId="1823A051" w14:textId="78692B3B" w:rsidR="00612E42" w:rsidRPr="0061609A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И)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Проверяет ли Компания поставщиков драгоценных металлов и их</w:t>
            </w:r>
          </w:p>
          <w:p w14:paraId="29CA1327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841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операции на наличии в перечне лиц, организаций или стран, выданном государственными/компетентными органами?</w:t>
            </w:r>
          </w:p>
        </w:tc>
        <w:tc>
          <w:tcPr>
            <w:tcW w:w="558" w:type="dxa"/>
            <w:shd w:val="clear" w:color="auto" w:fill="auto"/>
          </w:tcPr>
          <w:p w14:paraId="484D7CD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5FBAE406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1FCAA28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63C1DE59" w14:textId="77777777" w:rsidTr="00D54FC2">
        <w:tc>
          <w:tcPr>
            <w:tcW w:w="7801" w:type="dxa"/>
            <w:gridSpan w:val="3"/>
            <w:shd w:val="clear" w:color="auto" w:fill="auto"/>
          </w:tcPr>
          <w:p w14:paraId="7541B496" w14:textId="55AF77A6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136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К)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Осуществляет ли компания процедуры по должной осмотрительности в отношении поставщиков драгоценных металлов, чья деятельность связана с высоким уровнем риска?</w:t>
            </w:r>
          </w:p>
        </w:tc>
        <w:tc>
          <w:tcPr>
            <w:tcW w:w="558" w:type="dxa"/>
            <w:shd w:val="clear" w:color="auto" w:fill="auto"/>
          </w:tcPr>
          <w:p w14:paraId="74B9CF08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7485F8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4E851D4C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65DDB4A3" w14:textId="77777777" w:rsidTr="00D54FC2">
        <w:tc>
          <w:tcPr>
            <w:tcW w:w="7801" w:type="dxa"/>
            <w:gridSpan w:val="3"/>
            <w:shd w:val="clear" w:color="auto" w:fill="auto"/>
          </w:tcPr>
          <w:p w14:paraId="71073749" w14:textId="17D6E3FF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95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Л)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Проводит ли Компания оценку поставщиков драгоценных металлов в отношении выполнения процедур и практик ПОД / ФТ а также их процедуры и практики закупок?</w:t>
            </w:r>
          </w:p>
        </w:tc>
        <w:tc>
          <w:tcPr>
            <w:tcW w:w="558" w:type="dxa"/>
            <w:shd w:val="clear" w:color="auto" w:fill="auto"/>
          </w:tcPr>
          <w:p w14:paraId="3CE0E487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AABF65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5217607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00F35BD9" w14:textId="77777777" w:rsidTr="006A41F4">
        <w:tc>
          <w:tcPr>
            <w:tcW w:w="7801" w:type="dxa"/>
            <w:gridSpan w:val="3"/>
            <w:shd w:val="clear" w:color="auto" w:fill="808080" w:themeFill="background2" w:themeFillShade="80"/>
            <w:vAlign w:val="center"/>
          </w:tcPr>
          <w:p w14:paraId="0567BC84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Мониторинг операций</w:t>
            </w:r>
          </w:p>
        </w:tc>
        <w:tc>
          <w:tcPr>
            <w:tcW w:w="558" w:type="dxa"/>
            <w:shd w:val="clear" w:color="auto" w:fill="808080" w:themeFill="background2" w:themeFillShade="80"/>
            <w:vAlign w:val="center"/>
          </w:tcPr>
          <w:p w14:paraId="77B7CB9F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ДА</w:t>
            </w:r>
          </w:p>
        </w:tc>
        <w:tc>
          <w:tcPr>
            <w:tcW w:w="647" w:type="dxa"/>
            <w:gridSpan w:val="2"/>
            <w:shd w:val="clear" w:color="auto" w:fill="808080" w:themeFill="background2" w:themeFillShade="80"/>
            <w:vAlign w:val="center"/>
          </w:tcPr>
          <w:p w14:paraId="610B9164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НЕТ</w:t>
            </w:r>
          </w:p>
        </w:tc>
        <w:tc>
          <w:tcPr>
            <w:tcW w:w="620" w:type="dxa"/>
            <w:gridSpan w:val="4"/>
            <w:shd w:val="clear" w:color="auto" w:fill="808080" w:themeFill="background2" w:themeFillShade="80"/>
            <w:vAlign w:val="center"/>
          </w:tcPr>
          <w:p w14:paraId="13D58245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Н/П</w:t>
            </w:r>
          </w:p>
        </w:tc>
      </w:tr>
      <w:tr w:rsidR="00612E42" w:rsidRPr="001E79DA" w14:paraId="59D64F62" w14:textId="77777777" w:rsidTr="00D54FC2">
        <w:tc>
          <w:tcPr>
            <w:tcW w:w="7801" w:type="dxa"/>
            <w:gridSpan w:val="3"/>
            <w:shd w:val="clear" w:color="auto" w:fill="auto"/>
          </w:tcPr>
          <w:p w14:paraId="131751F3" w14:textId="277935A7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М)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Осуществляет ли компания процедуру оценки рисков для понимания обычных и ожидаемых операций поставщиков (для последующего понимания необычных операций)?</w:t>
            </w:r>
          </w:p>
        </w:tc>
        <w:tc>
          <w:tcPr>
            <w:tcW w:w="558" w:type="dxa"/>
            <w:shd w:val="clear" w:color="auto" w:fill="auto"/>
          </w:tcPr>
          <w:p w14:paraId="00AFA103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6CC0A4E0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35821116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4D010A80" w14:textId="77777777" w:rsidTr="00D54FC2">
        <w:tc>
          <w:tcPr>
            <w:tcW w:w="7801" w:type="dxa"/>
            <w:gridSpan w:val="3"/>
            <w:shd w:val="clear" w:color="auto" w:fill="auto"/>
          </w:tcPr>
          <w:p w14:paraId="0DB04D01" w14:textId="752BB16C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Н)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программа мониторинга необычной и потенциально подозрительной деятельности, включающей переводы средств и денежно-кредитные инструменты (например, дорожные чеки) либо платежи третьим лицам?</w:t>
            </w:r>
          </w:p>
        </w:tc>
        <w:tc>
          <w:tcPr>
            <w:tcW w:w="558" w:type="dxa"/>
            <w:shd w:val="clear" w:color="auto" w:fill="auto"/>
          </w:tcPr>
          <w:p w14:paraId="3F86D024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31EBD86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3FDAEE9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0C6974EC" w14:textId="77777777" w:rsidTr="00D54FC2">
        <w:tc>
          <w:tcPr>
            <w:tcW w:w="7801" w:type="dxa"/>
            <w:gridSpan w:val="3"/>
            <w:shd w:val="clear" w:color="auto" w:fill="auto"/>
          </w:tcPr>
          <w:p w14:paraId="3BFCA7F1" w14:textId="4BCA7F47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О)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у Компании реестр всех закупок и продаж?</w:t>
            </w:r>
          </w:p>
        </w:tc>
        <w:tc>
          <w:tcPr>
            <w:tcW w:w="558" w:type="dxa"/>
            <w:shd w:val="clear" w:color="auto" w:fill="auto"/>
          </w:tcPr>
          <w:p w14:paraId="66C3A16A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7A1449A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775B80C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428435AB" w14:textId="77777777" w:rsidTr="00D54FC2">
        <w:tc>
          <w:tcPr>
            <w:tcW w:w="9626" w:type="dxa"/>
            <w:gridSpan w:val="10"/>
            <w:shd w:val="clear" w:color="auto" w:fill="auto"/>
          </w:tcPr>
          <w:p w14:paraId="44B72E9E" w14:textId="4CF5652D" w:rsidR="00612E42" w:rsidRPr="0061609A" w:rsidRDefault="006A41F4" w:rsidP="003A6CD2">
            <w:pPr>
              <w:widowControl w:val="0"/>
              <w:autoSpaceDE w:val="0"/>
              <w:autoSpaceDN w:val="0"/>
              <w:spacing w:after="0" w:line="261" w:lineRule="exac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П)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У каких поставщиков Компания обычно приобретает драгоценные металлы и какой средний объем закупки?</w:t>
            </w:r>
          </w:p>
        </w:tc>
      </w:tr>
      <w:tr w:rsidR="00612E42" w:rsidRPr="0061609A" w14:paraId="04A8C1D9" w14:textId="77777777" w:rsidTr="00D54FC2">
        <w:tc>
          <w:tcPr>
            <w:tcW w:w="9626" w:type="dxa"/>
            <w:gridSpan w:val="10"/>
            <w:shd w:val="clear" w:color="auto" w:fill="auto"/>
          </w:tcPr>
          <w:tbl>
            <w:tblPr>
              <w:tblpPr w:leftFromText="180" w:rightFromText="180" w:vertAnchor="text" w:horzAnchor="page" w:tblpX="409" w:tblpY="17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2"/>
              <w:gridCol w:w="19"/>
              <w:gridCol w:w="2412"/>
              <w:gridCol w:w="2487"/>
            </w:tblGrid>
            <w:tr w:rsidR="00612E42" w:rsidRPr="0061609A" w14:paraId="0398E03C" w14:textId="77777777" w:rsidTr="006A41F4">
              <w:tc>
                <w:tcPr>
                  <w:tcW w:w="2542" w:type="dxa"/>
                  <w:shd w:val="clear" w:color="auto" w:fill="808080" w:themeFill="background1" w:themeFillShade="80"/>
                  <w:vAlign w:val="center"/>
                </w:tcPr>
                <w:p w14:paraId="650BCBE4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Вид поставщика</w:t>
                  </w:r>
                </w:p>
              </w:tc>
              <w:tc>
                <w:tcPr>
                  <w:tcW w:w="2431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1099E3D1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Доля закупок (%)</w:t>
                  </w:r>
                </w:p>
              </w:tc>
              <w:tc>
                <w:tcPr>
                  <w:tcW w:w="2487" w:type="dxa"/>
                  <w:shd w:val="clear" w:color="auto" w:fill="808080" w:themeFill="background1" w:themeFillShade="80"/>
                  <w:vAlign w:val="center"/>
                </w:tcPr>
                <w:p w14:paraId="7AC5714F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Средняя стоимость одной закупки (долл. США)</w:t>
                  </w:r>
                </w:p>
              </w:tc>
            </w:tr>
            <w:tr w:rsidR="00612E42" w:rsidRPr="0061609A" w14:paraId="6E07B6AF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1ADF0D1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Банки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7A058357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408CA0F5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  <w:tr w:rsidR="00612E42" w:rsidRPr="0061609A" w14:paraId="58C435D2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38F8560E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Компании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2A0A21F1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61C4DFA2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  <w:tr w:rsidR="00612E42" w:rsidRPr="0061609A" w14:paraId="2D80205F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7A51AFAC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Частные лица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2ACD5963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22EB073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</w:tbl>
          <w:p w14:paraId="2766A51E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27D94A1D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55FD08A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67430CB8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124BE54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1E79DA" w14:paraId="6E8D8C79" w14:textId="77777777" w:rsidTr="00D54FC2">
        <w:tc>
          <w:tcPr>
            <w:tcW w:w="9626" w:type="dxa"/>
            <w:gridSpan w:val="10"/>
            <w:shd w:val="clear" w:color="auto" w:fill="auto"/>
          </w:tcPr>
          <w:p w14:paraId="59215382" w14:textId="304775A3" w:rsidR="00612E42" w:rsidRPr="0061609A" w:rsidRDefault="006A41F4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Р)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метод оплаты обычно использует Компания при расчетах с поставщиками драгоценных металлов?</w:t>
            </w:r>
          </w:p>
        </w:tc>
      </w:tr>
      <w:tr w:rsidR="00612E42" w:rsidRPr="0061609A" w14:paraId="6A149215" w14:textId="77777777" w:rsidTr="00D54FC2">
        <w:trPr>
          <w:gridAfter w:val="1"/>
          <w:wAfter w:w="6" w:type="dxa"/>
        </w:trPr>
        <w:tc>
          <w:tcPr>
            <w:tcW w:w="9620" w:type="dxa"/>
            <w:gridSpan w:val="9"/>
            <w:shd w:val="clear" w:color="auto" w:fill="auto"/>
          </w:tcPr>
          <w:tbl>
            <w:tblPr>
              <w:tblpPr w:leftFromText="180" w:rightFromText="180" w:vertAnchor="text" w:horzAnchor="page" w:tblpX="409" w:tblpY="173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1"/>
              <w:gridCol w:w="2412"/>
            </w:tblGrid>
            <w:tr w:rsidR="00441310" w:rsidRPr="0061609A" w14:paraId="091B0D1F" w14:textId="77777777" w:rsidTr="006A41F4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63018504" w14:textId="0FF5A695" w:rsidR="00441310" w:rsidRPr="0061609A" w:rsidRDefault="00441310" w:rsidP="006A41F4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Тип</w:t>
                  </w:r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spacing w:val="-2"/>
                      <w:lang w:val="en-US" w:bidi="en-US"/>
                    </w:rPr>
                    <w:t xml:space="preserve"> </w:t>
                  </w:r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платежа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4C58E376" w14:textId="5E045E72" w:rsidR="00441310" w:rsidRPr="0061609A" w:rsidRDefault="00441310" w:rsidP="006A41F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Процент (%)</w:t>
                  </w:r>
                </w:p>
              </w:tc>
            </w:tr>
            <w:tr w:rsidR="00612E42" w:rsidRPr="0061609A" w14:paraId="34C9D975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2C6C35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Банковский перевод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401748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  <w:tr w:rsidR="00612E42" w:rsidRPr="0061609A" w14:paraId="592A78FE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82F1A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Чек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23CADE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  <w:tr w:rsidR="00612E42" w:rsidRPr="0061609A" w14:paraId="419B11C4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709A0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Наличные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D15AF3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</w:tbl>
          <w:p w14:paraId="75055ED9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69" w:lineRule="exact"/>
              <w:ind w:left="34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1E79DA" w14:paraId="29738F3B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32351528" w14:textId="55DDDEFF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С)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процедура, которая позволяет предотвратить, обнаружить и сообщить о подозрительных операциях с поставщиками в соответствующие инстанции?</w:t>
            </w:r>
          </w:p>
        </w:tc>
        <w:tc>
          <w:tcPr>
            <w:tcW w:w="558" w:type="dxa"/>
            <w:shd w:val="clear" w:color="auto" w:fill="auto"/>
          </w:tcPr>
          <w:p w14:paraId="39797E1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4E71B0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31050A94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43BBCE6F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514A9E81" w14:textId="112C89A3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Т)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Сколько сообщений о подозрениях Компания направила в соответствующие инстанции в течение последних двух лет?</w:t>
            </w:r>
          </w:p>
        </w:tc>
        <w:tc>
          <w:tcPr>
            <w:tcW w:w="558" w:type="dxa"/>
            <w:shd w:val="clear" w:color="auto" w:fill="auto"/>
          </w:tcPr>
          <w:p w14:paraId="36AF8D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7C35C4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6CB7015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0BF6E0D8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16EB522B" w14:textId="14EC47BB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>У)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Утверждены ли в Компании предельные величины согласно внутреннему положению или требованиям законодательства?</w:t>
            </w:r>
          </w:p>
          <w:p w14:paraId="5CBBE6E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350" w:right="102" w:hanging="293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- сумма, разрешенная к платежу наличными</w:t>
            </w:r>
          </w:p>
          <w:p w14:paraId="2F9711DA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да – какая сумма? ______________________________________________</w:t>
            </w:r>
          </w:p>
          <w:p w14:paraId="5194A66B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- сумма сделки с поставщиком?</w:t>
            </w:r>
          </w:p>
          <w:p w14:paraId="2664901B" w14:textId="77777777" w:rsidR="00612E42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да – какая сумма? ______________________________________________</w:t>
            </w:r>
          </w:p>
          <w:p w14:paraId="4EC148FC" w14:textId="6367F666" w:rsidR="00C738A5" w:rsidRPr="0061609A" w:rsidRDefault="00C738A5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558" w:type="dxa"/>
            <w:shd w:val="clear" w:color="auto" w:fill="auto"/>
          </w:tcPr>
          <w:p w14:paraId="6819DDE3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43622E59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2898E0D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2E2C8D59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191C6330" w14:textId="451834FC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Ф)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случае если требуется обязательная отчѐтность при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spacing w:val="-3"/>
                <w:lang w:val="ru-RU" w:bidi="en-US"/>
              </w:rPr>
              <w:t xml:space="preserve">совершении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сделок с наличностью, имеется ли в Компании процедура для выявления сделок структурированных таким образом, чтобы</w:t>
            </w:r>
          </w:p>
          <w:p w14:paraId="7115DC0F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65" w:lineRule="exac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обойти данные требования?</w:t>
            </w:r>
          </w:p>
        </w:tc>
        <w:tc>
          <w:tcPr>
            <w:tcW w:w="558" w:type="dxa"/>
            <w:shd w:val="clear" w:color="auto" w:fill="auto"/>
          </w:tcPr>
          <w:p w14:paraId="6EA8316B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457CCD6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5FDFF7A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7E375456" w14:textId="77777777" w:rsidR="00612E42" w:rsidRPr="0061609A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ru-RU" w:bidi="en-U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567"/>
        <w:gridCol w:w="746"/>
        <w:gridCol w:w="615"/>
      </w:tblGrid>
      <w:tr w:rsidR="00612E42" w:rsidRPr="0061609A" w14:paraId="712FE0B5" w14:textId="77777777" w:rsidTr="002D76AC">
        <w:tc>
          <w:tcPr>
            <w:tcW w:w="7690" w:type="dxa"/>
            <w:shd w:val="clear" w:color="auto" w:fill="808080" w:themeFill="background1" w:themeFillShade="80"/>
          </w:tcPr>
          <w:p w14:paraId="2BAB729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ind w:left="429" w:right="978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14. МОНИТОРИНГ ОПЕРАЦИЙ ПРИ ЗАКУПКЕ ТОЛЬКО У ФИЗИЧЕСКИХ ЛИЦ</w:t>
            </w:r>
          </w:p>
          <w:p w14:paraId="6B589ED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429" w:right="820"/>
              <w:rPr>
                <w:rFonts w:ascii="Times New Roman" w:eastAsia="Times New Roman" w:hAnsi="Times New Roman" w:cs="Times New Roman"/>
                <w:b/>
                <w:i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color w:val="FFFFFF"/>
                <w:lang w:val="ru-RU" w:bidi="en-US"/>
              </w:rPr>
              <w:t>- ЗАПОЛНЯЕТСЯ ТОЛЬКО КОМПАНИЕЙ, ЗАКУПАЮЩЕЙ ДРАГОЦЕННЫЕ МЕТАЛЛЫ У ФИЗИЧЕСКИХ ЛИЦ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bottom"/>
          </w:tcPr>
          <w:p w14:paraId="41D1911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FB7FF3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0C5BA7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6C90366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ДА</w:t>
            </w:r>
          </w:p>
        </w:tc>
        <w:tc>
          <w:tcPr>
            <w:tcW w:w="746" w:type="dxa"/>
            <w:shd w:val="clear" w:color="auto" w:fill="808080" w:themeFill="background1" w:themeFillShade="80"/>
            <w:vAlign w:val="bottom"/>
          </w:tcPr>
          <w:p w14:paraId="738339D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C500BF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5E892A4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200" w:right="82" w:hanging="9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НЕТ</w:t>
            </w:r>
          </w:p>
        </w:tc>
        <w:tc>
          <w:tcPr>
            <w:tcW w:w="615" w:type="dxa"/>
            <w:shd w:val="clear" w:color="auto" w:fill="808080" w:themeFill="background1" w:themeFillShade="80"/>
            <w:vAlign w:val="bottom"/>
          </w:tcPr>
          <w:p w14:paraId="764EA47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207A7D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3ABDE74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225D526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Н/П</w:t>
            </w:r>
          </w:p>
        </w:tc>
      </w:tr>
      <w:tr w:rsidR="00612E42" w:rsidRPr="001E79DA" w14:paraId="0841E292" w14:textId="77777777" w:rsidTr="002D76AC">
        <w:tc>
          <w:tcPr>
            <w:tcW w:w="7690" w:type="dxa"/>
            <w:shd w:val="clear" w:color="auto" w:fill="auto"/>
          </w:tcPr>
          <w:p w14:paraId="54CC7A09" w14:textId="3A631051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А)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Ведет ли Компания статистику закупок драгоценных металлов у физических лиц для выявления подозрительных операций?</w:t>
            </w:r>
          </w:p>
        </w:tc>
        <w:tc>
          <w:tcPr>
            <w:tcW w:w="567" w:type="dxa"/>
            <w:shd w:val="clear" w:color="auto" w:fill="auto"/>
          </w:tcPr>
          <w:p w14:paraId="437295E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1DED37E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3085635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7C37D539" w14:textId="77777777" w:rsidTr="002D76AC">
        <w:tc>
          <w:tcPr>
            <w:tcW w:w="7690" w:type="dxa"/>
            <w:shd w:val="clear" w:color="auto" w:fill="auto"/>
          </w:tcPr>
          <w:p w14:paraId="629DB136" w14:textId="7C5DA699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Б)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особая процедура для сделки с физическим лицом, в случае если эта сумма значительно превышает сумму средней сделки?</w:t>
            </w:r>
          </w:p>
          <w:p w14:paraId="56A44AF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«да», пожалуйста, прокомментируйте: ___________________________</w:t>
            </w:r>
          </w:p>
          <w:p w14:paraId="77DCEA9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_________________________________________________________________</w:t>
            </w:r>
          </w:p>
          <w:p w14:paraId="71200B7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75652DB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4598DDE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148638A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2AA37729" w14:textId="77777777" w:rsidTr="002D76AC">
        <w:tc>
          <w:tcPr>
            <w:tcW w:w="7690" w:type="dxa"/>
            <w:shd w:val="clear" w:color="auto" w:fill="auto"/>
          </w:tcPr>
          <w:p w14:paraId="04FBF042" w14:textId="104AE271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В)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состоянии ли Компания проверить, что физическое лицо не осуществляет многократные операции одновременно по продаже/закупке небольшого количества драгоценного металла, которые в сумме дают существенное количество (смерфинг)?</w:t>
            </w:r>
          </w:p>
          <w:p w14:paraId="503CD3E4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«да», то каким образом? ______________________________________</w:t>
            </w:r>
          </w:p>
          <w:p w14:paraId="4899A95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</w:t>
            </w:r>
          </w:p>
          <w:p w14:paraId="4A0274C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</w:t>
            </w:r>
          </w:p>
          <w:p w14:paraId="5B47C28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</w:tcPr>
          <w:p w14:paraId="6AFE77A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3F412DD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42895C3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C1F16D1" w14:textId="77777777" w:rsidR="00612E42" w:rsidRPr="0061609A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ru-RU" w:bidi="en-U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567"/>
        <w:gridCol w:w="746"/>
        <w:gridCol w:w="615"/>
      </w:tblGrid>
      <w:tr w:rsidR="00612E42" w:rsidRPr="0061609A" w14:paraId="2A8ACEC5" w14:textId="77777777" w:rsidTr="002D76AC">
        <w:tc>
          <w:tcPr>
            <w:tcW w:w="7690" w:type="dxa"/>
            <w:shd w:val="clear" w:color="auto" w:fill="808080" w:themeFill="background1" w:themeFillShade="80"/>
          </w:tcPr>
          <w:p w14:paraId="2FBB2F3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ind w:left="429" w:right="978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15. ЗАКУПКИ ПРОМЫШЛЕННЫМИ КОМПАНИЯМИ</w:t>
            </w:r>
          </w:p>
          <w:p w14:paraId="3B0FEC6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429" w:right="820"/>
              <w:rPr>
                <w:rFonts w:ascii="Times New Roman" w:eastAsia="Times New Roman" w:hAnsi="Times New Roman" w:cs="Times New Roman"/>
                <w:b/>
                <w:i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color w:val="FFFFFF"/>
                <w:lang w:val="ru-RU" w:bidi="en-US"/>
              </w:rPr>
              <w:t>- ЗАПОЛНЯЕТСЯ ТОЛЬКО ПОМЫШЛЕННЫМИ КОМПАНИЯМИ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bottom"/>
          </w:tcPr>
          <w:p w14:paraId="6CEE3DC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AC50B3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44CADB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CB1838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ДА</w:t>
            </w:r>
          </w:p>
        </w:tc>
        <w:tc>
          <w:tcPr>
            <w:tcW w:w="746" w:type="dxa"/>
            <w:shd w:val="clear" w:color="auto" w:fill="808080" w:themeFill="background1" w:themeFillShade="80"/>
            <w:vAlign w:val="bottom"/>
          </w:tcPr>
          <w:p w14:paraId="510E918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36F2B61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83FC74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200" w:right="82" w:hanging="9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НЕТ</w:t>
            </w:r>
          </w:p>
        </w:tc>
        <w:tc>
          <w:tcPr>
            <w:tcW w:w="615" w:type="dxa"/>
            <w:shd w:val="clear" w:color="auto" w:fill="808080" w:themeFill="background1" w:themeFillShade="80"/>
            <w:vAlign w:val="bottom"/>
          </w:tcPr>
          <w:p w14:paraId="61CDAAF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2A2599D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F8B45C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D002B5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Н/П</w:t>
            </w:r>
          </w:p>
        </w:tc>
      </w:tr>
      <w:tr w:rsidR="00612E42" w:rsidRPr="0061609A" w14:paraId="37315A4E" w14:textId="77777777" w:rsidTr="002D76AC">
        <w:tc>
          <w:tcPr>
            <w:tcW w:w="9618" w:type="dxa"/>
            <w:gridSpan w:val="4"/>
            <w:shd w:val="clear" w:color="auto" w:fill="auto"/>
          </w:tcPr>
          <w:p w14:paraId="2A2B1736" w14:textId="44F64439" w:rsidR="00612E42" w:rsidRPr="0061609A" w:rsidRDefault="006A41F4" w:rsidP="006A41F4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А)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Какие виды металла Компания приобретает для промышленных целей?</w:t>
            </w:r>
          </w:p>
          <w:p w14:paraId="52263C92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Слитки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GD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LBMA</w:t>
            </w:r>
          </w:p>
          <w:p w14:paraId="1FEE9198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Слитки не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GD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LBMA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(золото &gt; 995, серебро &gt; 9999)</w:t>
            </w:r>
          </w:p>
          <w:p w14:paraId="1E5444EB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Гранулы</w:t>
            </w:r>
          </w:p>
          <w:p w14:paraId="21E4B6E7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Полуфабрикаты</w:t>
            </w:r>
          </w:p>
          <w:p w14:paraId="5E4972FD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___Промышленные товары – опишите: ________________________________________</w:t>
            </w:r>
          </w:p>
          <w:p w14:paraId="42CD4128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Прочее – опишите: _______________________________________________________</w:t>
            </w:r>
          </w:p>
          <w:p w14:paraId="57496EE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7ADE00AB" w14:textId="77777777" w:rsidTr="002D76AC">
        <w:tc>
          <w:tcPr>
            <w:tcW w:w="7690" w:type="dxa"/>
            <w:shd w:val="clear" w:color="auto" w:fill="auto"/>
          </w:tcPr>
          <w:p w14:paraId="7B6244DD" w14:textId="5628DF51" w:rsidR="00612E42" w:rsidRPr="0061609A" w:rsidRDefault="006A41F4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Б)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каких странах Компания приобретает промышленные изделия?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03F8CD0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2E8D875" w14:textId="77777777" w:rsidTr="002D76AC">
        <w:tc>
          <w:tcPr>
            <w:tcW w:w="9618" w:type="dxa"/>
            <w:gridSpan w:val="4"/>
            <w:shd w:val="clear" w:color="auto" w:fill="auto"/>
          </w:tcPr>
          <w:p w14:paraId="31CCA7BE" w14:textId="08671F77" w:rsidR="00612E42" w:rsidRPr="0061609A" w:rsidRDefault="00E11E76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В)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источник происхождения у приобретаемых изделий из драгоценных металлов?</w:t>
            </w:r>
          </w:p>
          <w:p w14:paraId="134BF52D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640967F5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Аффинажные предприятия</w:t>
            </w:r>
          </w:p>
          <w:p w14:paraId="57E60D13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Трейдеры драгоценными металлами</w:t>
            </w:r>
          </w:p>
          <w:p w14:paraId="2F908166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Банки</w:t>
            </w:r>
          </w:p>
          <w:p w14:paraId="55C0E452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Промышленные компании</w:t>
            </w:r>
          </w:p>
          <w:p w14:paraId="6403F574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прочие – укажите: _________________________________________________</w:t>
            </w:r>
          </w:p>
          <w:p w14:paraId="06EC50EA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61609A" w14:paraId="2AB44291" w14:textId="77777777" w:rsidTr="002D76AC">
        <w:tc>
          <w:tcPr>
            <w:tcW w:w="7690" w:type="dxa"/>
            <w:shd w:val="clear" w:color="auto" w:fill="auto"/>
          </w:tcPr>
          <w:p w14:paraId="29C4C3DE" w14:textId="53A8074C" w:rsidR="00612E42" w:rsidRPr="0061609A" w:rsidRDefault="00E11E76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Г)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Определили ли вы аффинажное предприятие, которое производит драгоценные металлы, используемые в вашей цепочке поставок?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7C9ADA6F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 ___</w:t>
            </w:r>
          </w:p>
          <w:p w14:paraId="5BBADCC4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</w:tc>
      </w:tr>
      <w:tr w:rsidR="00612E42" w:rsidRPr="001E79DA" w14:paraId="17390D12" w14:textId="77777777" w:rsidTr="002D76AC">
        <w:tc>
          <w:tcPr>
            <w:tcW w:w="7690" w:type="dxa"/>
            <w:shd w:val="clear" w:color="auto" w:fill="auto"/>
          </w:tcPr>
          <w:p w14:paraId="606A75B6" w14:textId="6C5F67CE" w:rsidR="00612E42" w:rsidRPr="0061609A" w:rsidRDefault="00E11E76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 xml:space="preserve">Д)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Оценили ли вы политики и практики аффинажного предприятия в отношении проверки поставщиков?</w:t>
            </w:r>
          </w:p>
        </w:tc>
        <w:tc>
          <w:tcPr>
            <w:tcW w:w="567" w:type="dxa"/>
            <w:shd w:val="clear" w:color="auto" w:fill="auto"/>
          </w:tcPr>
          <w:p w14:paraId="6F32BA6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0826FCB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5AB9713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AA5B36E" w14:textId="77777777" w:rsidR="00612E42" w:rsidRPr="0061609A" w:rsidRDefault="00612E42" w:rsidP="002D76AC">
      <w:pPr>
        <w:pStyle w:val="ab"/>
        <w:rPr>
          <w:rFonts w:eastAsia="Times New Roman"/>
          <w:lang w:val="ru-RU" w:bidi="en-US"/>
        </w:rPr>
      </w:pPr>
      <w:r w:rsidRPr="0061609A">
        <w:rPr>
          <w:rFonts w:eastAsia="Times New Roman"/>
          <w:lang w:val="ru-RU" w:bidi="en-US"/>
        </w:rPr>
        <w:t>Подпись</w:t>
      </w:r>
    </w:p>
    <w:p w14:paraId="11E1432D" w14:textId="77777777" w:rsidR="00612E42" w:rsidRPr="0061609A" w:rsidRDefault="00612E42" w:rsidP="002D76AC">
      <w:pPr>
        <w:pStyle w:val="a2"/>
        <w:rPr>
          <w:lang w:val="ru-RU" w:bidi="en-US"/>
        </w:rPr>
      </w:pPr>
      <w:r w:rsidRPr="0061609A">
        <w:rPr>
          <w:lang w:val="ru-RU" w:bidi="en-US"/>
        </w:rPr>
        <w:t>Настоящим я заявляю, что информация, предоставленная выше, является достоверной и точной по состоянию на дату подписания.</w:t>
      </w:r>
    </w:p>
    <w:p w14:paraId="09DAE261" w14:textId="77777777" w:rsidR="00612E42" w:rsidRPr="0061609A" w:rsidRDefault="00612E42" w:rsidP="002D76AC">
      <w:pPr>
        <w:pStyle w:val="a2"/>
        <w:rPr>
          <w:lang w:val="ru-RU" w:bidi="en-US"/>
        </w:rPr>
      </w:pPr>
      <w:r w:rsidRPr="0061609A">
        <w:rPr>
          <w:lang w:val="ru-RU" w:bidi="en-US"/>
        </w:rPr>
        <w:t>Я обязуюсь немедленно информировать аффинажное предприятие о любых существенных изменениях.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4962"/>
      </w:tblGrid>
      <w:tr w:rsidR="00612E42" w:rsidRPr="0061609A" w14:paraId="52DE08DC" w14:textId="77777777" w:rsidTr="002D76AC">
        <w:tc>
          <w:tcPr>
            <w:tcW w:w="3190" w:type="dxa"/>
            <w:shd w:val="clear" w:color="auto" w:fill="auto"/>
          </w:tcPr>
          <w:p w14:paraId="71180E41" w14:textId="307FB976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Calibri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0" distR="0" simplePos="0" relativeHeight="251725312" behindDoc="0" locked="0" layoutInCell="1" allowOverlap="1" wp14:anchorId="67449BF4" wp14:editId="0BCF731C">
                      <wp:simplePos x="0" y="0"/>
                      <wp:positionH relativeFrom="page">
                        <wp:posOffset>1027430</wp:posOffset>
                      </wp:positionH>
                      <wp:positionV relativeFrom="paragraph">
                        <wp:posOffset>246379</wp:posOffset>
                      </wp:positionV>
                      <wp:extent cx="2032000" cy="0"/>
                      <wp:effectExtent l="0" t="0" r="25400" b="19050"/>
                      <wp:wrapTopAndBottom/>
                      <wp:docPr id="218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29EE" id="Straight Connector 218" o:spid="_x0000_s1026" style="position:absolute;z-index:251725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9pt,19.4pt" to="24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" strokeweight=".48pt">
                      <w10:wrap type="topAndBottom" anchorx="page"/>
                    </v:line>
                  </w:pict>
                </mc:Fallback>
              </mc:AlternateConten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Подпись и печать</w:t>
            </w:r>
          </w:p>
        </w:tc>
        <w:tc>
          <w:tcPr>
            <w:tcW w:w="4962" w:type="dxa"/>
            <w:shd w:val="clear" w:color="auto" w:fill="auto"/>
          </w:tcPr>
          <w:p w14:paraId="42E7D4D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1E79DA" w14:paraId="60896AB2" w14:textId="77777777" w:rsidTr="002D76AC">
        <w:tc>
          <w:tcPr>
            <w:tcW w:w="3190" w:type="dxa"/>
            <w:shd w:val="clear" w:color="auto" w:fill="auto"/>
          </w:tcPr>
          <w:p w14:paraId="2B06D350" w14:textId="77777777" w:rsidR="00612E42" w:rsidRPr="0061609A" w:rsidRDefault="00612E42" w:rsidP="002D76AC">
            <w:pPr>
              <w:widowControl w:val="0"/>
              <w:tabs>
                <w:tab w:val="left" w:pos="1794"/>
              </w:tabs>
              <w:autoSpaceDE w:val="0"/>
              <w:autoSpaceDN w:val="0"/>
              <w:spacing w:after="0" w:line="270" w:lineRule="atLeast"/>
              <w:ind w:left="69" w:right="5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 (печатными буквами)</w:t>
            </w:r>
          </w:p>
        </w:tc>
        <w:tc>
          <w:tcPr>
            <w:tcW w:w="4962" w:type="dxa"/>
            <w:shd w:val="clear" w:color="auto" w:fill="auto"/>
          </w:tcPr>
          <w:p w14:paraId="3FE57369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58C241A1" w14:textId="77777777" w:rsidTr="002D76AC">
        <w:tc>
          <w:tcPr>
            <w:tcW w:w="3190" w:type="dxa"/>
            <w:shd w:val="clear" w:color="auto" w:fill="auto"/>
          </w:tcPr>
          <w:p w14:paraId="12CF098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Должность</w:t>
            </w:r>
          </w:p>
        </w:tc>
        <w:tc>
          <w:tcPr>
            <w:tcW w:w="4962" w:type="dxa"/>
            <w:shd w:val="clear" w:color="auto" w:fill="auto"/>
          </w:tcPr>
          <w:p w14:paraId="2BAE4CB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4F8B391F" w14:textId="77777777" w:rsidTr="002D76AC">
        <w:tc>
          <w:tcPr>
            <w:tcW w:w="3190" w:type="dxa"/>
            <w:shd w:val="clear" w:color="auto" w:fill="auto"/>
          </w:tcPr>
          <w:p w14:paraId="2F5C90F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Компания</w:t>
            </w:r>
          </w:p>
        </w:tc>
        <w:tc>
          <w:tcPr>
            <w:tcW w:w="4962" w:type="dxa"/>
            <w:shd w:val="clear" w:color="auto" w:fill="auto"/>
          </w:tcPr>
          <w:p w14:paraId="0D31EE2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5A5986B9" w14:textId="77777777" w:rsidTr="002D76AC">
        <w:tc>
          <w:tcPr>
            <w:tcW w:w="3190" w:type="dxa"/>
            <w:shd w:val="clear" w:color="auto" w:fill="auto"/>
          </w:tcPr>
          <w:p w14:paraId="2B1B2F0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Место и дата:</w:t>
            </w:r>
          </w:p>
        </w:tc>
        <w:tc>
          <w:tcPr>
            <w:tcW w:w="4962" w:type="dxa"/>
            <w:shd w:val="clear" w:color="auto" w:fill="auto"/>
          </w:tcPr>
          <w:p w14:paraId="4CE723E9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3D9114F7" w14:textId="77777777" w:rsidR="00645014" w:rsidRPr="00612E42" w:rsidRDefault="00645014" w:rsidP="001E79DA">
      <w:pPr>
        <w:pStyle w:val="Heading1NoSpacing"/>
      </w:pPr>
    </w:p>
    <w:sectPr w:rsidR="00645014" w:rsidRPr="00612E42" w:rsidSect="001E79DA">
      <w:headerReference w:type="default" r:id="rId10"/>
      <w:footerReference w:type="default" r:id="rId11"/>
      <w:pgSz w:w="11905" w:h="16837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8B80" w14:textId="77777777" w:rsidR="00B11FDF" w:rsidRDefault="00B11FDF">
      <w:pPr>
        <w:spacing w:after="0" w:line="240" w:lineRule="auto"/>
      </w:pPr>
      <w:r>
        <w:separator/>
      </w:r>
    </w:p>
  </w:endnote>
  <w:endnote w:type="continuationSeparator" w:id="0">
    <w:p w14:paraId="37C9B473" w14:textId="77777777" w:rsidR="00B11FDF" w:rsidRDefault="00B1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97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E54EC4" w14:textId="419CE526" w:rsidR="002D76AC" w:rsidRPr="00490FE6" w:rsidRDefault="002D76AC" w:rsidP="00490F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9D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90F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7207" w14:textId="77777777" w:rsidR="00B11FDF" w:rsidRDefault="00B11FDF">
      <w:pPr>
        <w:spacing w:after="0" w:line="240" w:lineRule="auto"/>
      </w:pPr>
      <w:r>
        <w:separator/>
      </w:r>
    </w:p>
  </w:footnote>
  <w:footnote w:type="continuationSeparator" w:id="0">
    <w:p w14:paraId="4E9C3A54" w14:textId="77777777" w:rsidR="00B11FDF" w:rsidRDefault="00B1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60D6" w14:textId="77777777" w:rsidR="002D76AC" w:rsidRDefault="002D76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08E"/>
    <w:multiLevelType w:val="multilevel"/>
    <w:tmpl w:val="EE3860A0"/>
    <w:name w:val="PwCListNumbers1"/>
    <w:styleLink w:val="PwCListNumbers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66849C4"/>
    <w:multiLevelType w:val="multilevel"/>
    <w:tmpl w:val="CD4C98AE"/>
    <w:name w:val="PwCListBullet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849F5"/>
    <w:multiLevelType w:val="multilevel"/>
    <w:tmpl w:val="EE3860A0"/>
    <w:name w:val="PwCListNumber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50B2A"/>
    <w:multiLevelType w:val="hybridMultilevel"/>
    <w:tmpl w:val="34061544"/>
    <w:lvl w:ilvl="0" w:tplc="72BC26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287E"/>
    <w:multiLevelType w:val="singleLevel"/>
    <w:tmpl w:val="28080D46"/>
    <w:lvl w:ilvl="0">
      <w:start w:val="1"/>
      <w:numFmt w:val="bullet"/>
      <w:pStyle w:val="5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90934D3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47D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B6B95"/>
    <w:multiLevelType w:val="singleLevel"/>
    <w:tmpl w:val="0CFED45C"/>
    <w:lvl w:ilvl="0">
      <w:start w:val="1"/>
      <w:numFmt w:val="russianLower"/>
      <w:pStyle w:val="50"/>
      <w:lvlText w:val="%1)"/>
      <w:lvlJc w:val="left"/>
      <w:pPr>
        <w:ind w:left="360" w:hanging="360"/>
      </w:pPr>
      <w:rPr>
        <w:rFonts w:hint="default"/>
        <w:sz w:val="24"/>
        <w:szCs w:val="20"/>
      </w:rPr>
    </w:lvl>
  </w:abstractNum>
  <w:abstractNum w:abstractNumId="9" w15:restartNumberingAfterBreak="0">
    <w:nsid w:val="50CF4A57"/>
    <w:multiLevelType w:val="multilevel"/>
    <w:tmpl w:val="8E50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276"/>
        </w:tabs>
        <w:ind w:left="1224" w:hanging="504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E7AC0"/>
    <w:multiLevelType w:val="hybridMultilevel"/>
    <w:tmpl w:val="F66043C4"/>
    <w:lvl w:ilvl="0" w:tplc="DEBA4552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B2BC4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18D3"/>
    <w:multiLevelType w:val="multilevel"/>
    <w:tmpl w:val="06C0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51"/>
      <w:lvlText w:val="%1.%2.%3.%4"/>
      <w:lvlJc w:val="left"/>
      <w:pPr>
        <w:tabs>
          <w:tab w:val="num" w:pos="1276"/>
        </w:tabs>
        <w:ind w:left="1728" w:hanging="648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DA0811"/>
    <w:multiLevelType w:val="hybridMultilevel"/>
    <w:tmpl w:val="5D3E7014"/>
    <w:lvl w:ilvl="0" w:tplc="B43E4DD0">
      <w:start w:val="1"/>
      <w:numFmt w:val="bullet"/>
      <w:pStyle w:val="Bulletstyl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606"/>
    <w:multiLevelType w:val="hybridMultilevel"/>
    <w:tmpl w:val="046AD1CA"/>
    <w:lvl w:ilvl="0" w:tplc="AA922DB6">
      <w:start w:val="1"/>
      <w:numFmt w:val="bullet"/>
      <w:pStyle w:val="3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D4F6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9655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C48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3EA3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BEC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DC2E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8E5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32D6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DA140A"/>
    <w:multiLevelType w:val="multilevel"/>
    <w:tmpl w:val="726AD8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 w15:restartNumberingAfterBreak="0">
    <w:nsid w:val="67242396"/>
    <w:multiLevelType w:val="multilevel"/>
    <w:tmpl w:val="B8263530"/>
    <w:lvl w:ilvl="0">
      <w:start w:val="1"/>
      <w:numFmt w:val="decimal"/>
      <w:pStyle w:val="2"/>
      <w:lvlText w:val="%1"/>
      <w:lvlJc w:val="left"/>
      <w:pPr>
        <w:tabs>
          <w:tab w:val="num" w:pos="1276"/>
        </w:tabs>
        <w:ind w:left="1287" w:hanging="363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tabs>
          <w:tab w:val="num" w:pos="1996"/>
        </w:tabs>
        <w:ind w:left="2007" w:hanging="36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16"/>
        </w:tabs>
        <w:ind w:left="272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47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6"/>
        </w:tabs>
        <w:ind w:left="416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6"/>
        </w:tabs>
        <w:ind w:left="488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607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6"/>
        </w:tabs>
        <w:ind w:left="632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6"/>
        </w:tabs>
        <w:ind w:left="7047" w:hanging="363"/>
      </w:pPr>
      <w:rPr>
        <w:rFonts w:hint="default"/>
      </w:rPr>
    </w:lvl>
  </w:abstractNum>
  <w:abstractNum w:abstractNumId="17" w15:restartNumberingAfterBreak="0">
    <w:nsid w:val="6E162139"/>
    <w:multiLevelType w:val="hybridMultilevel"/>
    <w:tmpl w:val="AE8A6488"/>
    <w:lvl w:ilvl="0" w:tplc="4E7A17E2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591CA9"/>
    <w:multiLevelType w:val="multilevel"/>
    <w:tmpl w:val="CD4C98AE"/>
    <w:name w:val="PwCListBullets1"/>
    <w:styleLink w:val="PwCListBullets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727C4E6A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455D"/>
    <w:multiLevelType w:val="hybridMultilevel"/>
    <w:tmpl w:val="EC225B3A"/>
    <w:lvl w:ilvl="0" w:tplc="76787FBC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C"/>
    <w:rsid w:val="00031243"/>
    <w:rsid w:val="00031735"/>
    <w:rsid w:val="0003368D"/>
    <w:rsid w:val="000407A3"/>
    <w:rsid w:val="00053B31"/>
    <w:rsid w:val="000544A1"/>
    <w:rsid w:val="000733CD"/>
    <w:rsid w:val="00075B62"/>
    <w:rsid w:val="0008198D"/>
    <w:rsid w:val="0008735C"/>
    <w:rsid w:val="0009173C"/>
    <w:rsid w:val="0009754D"/>
    <w:rsid w:val="000A0291"/>
    <w:rsid w:val="000A1822"/>
    <w:rsid w:val="000B009F"/>
    <w:rsid w:val="000B2979"/>
    <w:rsid w:val="000B6762"/>
    <w:rsid w:val="000C5294"/>
    <w:rsid w:val="000D6F51"/>
    <w:rsid w:val="000F6C9C"/>
    <w:rsid w:val="000F7DBD"/>
    <w:rsid w:val="00101111"/>
    <w:rsid w:val="00101FDE"/>
    <w:rsid w:val="00107EE5"/>
    <w:rsid w:val="00110427"/>
    <w:rsid w:val="00115672"/>
    <w:rsid w:val="00115BF8"/>
    <w:rsid w:val="00120118"/>
    <w:rsid w:val="001301A1"/>
    <w:rsid w:val="00137C57"/>
    <w:rsid w:val="00143C5A"/>
    <w:rsid w:val="00146874"/>
    <w:rsid w:val="0015227A"/>
    <w:rsid w:val="001565E1"/>
    <w:rsid w:val="00161050"/>
    <w:rsid w:val="00164C44"/>
    <w:rsid w:val="001720BE"/>
    <w:rsid w:val="00175C58"/>
    <w:rsid w:val="00194A70"/>
    <w:rsid w:val="001A67AA"/>
    <w:rsid w:val="001C0DE0"/>
    <w:rsid w:val="001C3480"/>
    <w:rsid w:val="001C42DB"/>
    <w:rsid w:val="001C5445"/>
    <w:rsid w:val="001C77E8"/>
    <w:rsid w:val="001D15FC"/>
    <w:rsid w:val="001D2E94"/>
    <w:rsid w:val="001D5053"/>
    <w:rsid w:val="001D693F"/>
    <w:rsid w:val="001E050C"/>
    <w:rsid w:val="001E5DE6"/>
    <w:rsid w:val="001E79DA"/>
    <w:rsid w:val="001F09E3"/>
    <w:rsid w:val="001F1692"/>
    <w:rsid w:val="001F201E"/>
    <w:rsid w:val="001F27AC"/>
    <w:rsid w:val="001F46CE"/>
    <w:rsid w:val="001F4C10"/>
    <w:rsid w:val="001F4F9A"/>
    <w:rsid w:val="00200D57"/>
    <w:rsid w:val="00203FC1"/>
    <w:rsid w:val="00230392"/>
    <w:rsid w:val="00231222"/>
    <w:rsid w:val="00236064"/>
    <w:rsid w:val="00250699"/>
    <w:rsid w:val="002510DB"/>
    <w:rsid w:val="00252378"/>
    <w:rsid w:val="00253BD2"/>
    <w:rsid w:val="00257FD5"/>
    <w:rsid w:val="00264257"/>
    <w:rsid w:val="00277401"/>
    <w:rsid w:val="00290F3B"/>
    <w:rsid w:val="002937E3"/>
    <w:rsid w:val="00294157"/>
    <w:rsid w:val="00294715"/>
    <w:rsid w:val="002B3978"/>
    <w:rsid w:val="002C320B"/>
    <w:rsid w:val="002C5FB2"/>
    <w:rsid w:val="002D061D"/>
    <w:rsid w:val="002D1342"/>
    <w:rsid w:val="002D6FF1"/>
    <w:rsid w:val="002D76AC"/>
    <w:rsid w:val="002E1A2A"/>
    <w:rsid w:val="002F024B"/>
    <w:rsid w:val="002F2368"/>
    <w:rsid w:val="002F2432"/>
    <w:rsid w:val="00300641"/>
    <w:rsid w:val="00312EA4"/>
    <w:rsid w:val="00314B9C"/>
    <w:rsid w:val="0031688A"/>
    <w:rsid w:val="00331372"/>
    <w:rsid w:val="003372A5"/>
    <w:rsid w:val="0034296B"/>
    <w:rsid w:val="00352079"/>
    <w:rsid w:val="00352FF8"/>
    <w:rsid w:val="00372CA2"/>
    <w:rsid w:val="00374BE3"/>
    <w:rsid w:val="00377598"/>
    <w:rsid w:val="00380644"/>
    <w:rsid w:val="003814ED"/>
    <w:rsid w:val="003859FD"/>
    <w:rsid w:val="003918F2"/>
    <w:rsid w:val="00395E38"/>
    <w:rsid w:val="003965AA"/>
    <w:rsid w:val="003A5A62"/>
    <w:rsid w:val="003A6CD2"/>
    <w:rsid w:val="003B5101"/>
    <w:rsid w:val="003C3FBA"/>
    <w:rsid w:val="003C7BF4"/>
    <w:rsid w:val="003D6C02"/>
    <w:rsid w:val="003F6137"/>
    <w:rsid w:val="003F6A02"/>
    <w:rsid w:val="003F7F7E"/>
    <w:rsid w:val="0040776F"/>
    <w:rsid w:val="00407B87"/>
    <w:rsid w:val="004107B1"/>
    <w:rsid w:val="004225AF"/>
    <w:rsid w:val="00423FD8"/>
    <w:rsid w:val="0043650D"/>
    <w:rsid w:val="004371E4"/>
    <w:rsid w:val="00441310"/>
    <w:rsid w:val="004477AA"/>
    <w:rsid w:val="00450864"/>
    <w:rsid w:val="004512A7"/>
    <w:rsid w:val="004659FA"/>
    <w:rsid w:val="00465F55"/>
    <w:rsid w:val="00471A74"/>
    <w:rsid w:val="00483FCD"/>
    <w:rsid w:val="00484032"/>
    <w:rsid w:val="00490FE6"/>
    <w:rsid w:val="004937A8"/>
    <w:rsid w:val="004A5E27"/>
    <w:rsid w:val="004B7897"/>
    <w:rsid w:val="004C0AC6"/>
    <w:rsid w:val="004C52AA"/>
    <w:rsid w:val="004C7A26"/>
    <w:rsid w:val="004D11A7"/>
    <w:rsid w:val="004D3220"/>
    <w:rsid w:val="004D3F73"/>
    <w:rsid w:val="004D4E46"/>
    <w:rsid w:val="004E25E8"/>
    <w:rsid w:val="004E6F8C"/>
    <w:rsid w:val="00501447"/>
    <w:rsid w:val="00502B0F"/>
    <w:rsid w:val="005166A1"/>
    <w:rsid w:val="00517626"/>
    <w:rsid w:val="00524B79"/>
    <w:rsid w:val="00546435"/>
    <w:rsid w:val="00556586"/>
    <w:rsid w:val="00560643"/>
    <w:rsid w:val="00560889"/>
    <w:rsid w:val="00575E01"/>
    <w:rsid w:val="00583342"/>
    <w:rsid w:val="005858A3"/>
    <w:rsid w:val="00586398"/>
    <w:rsid w:val="00591978"/>
    <w:rsid w:val="00592D28"/>
    <w:rsid w:val="00596B22"/>
    <w:rsid w:val="00596C11"/>
    <w:rsid w:val="005A7489"/>
    <w:rsid w:val="005B2D18"/>
    <w:rsid w:val="005B5D39"/>
    <w:rsid w:val="005C1D30"/>
    <w:rsid w:val="005C6FAF"/>
    <w:rsid w:val="005E608A"/>
    <w:rsid w:val="005F0D6A"/>
    <w:rsid w:val="005F753B"/>
    <w:rsid w:val="0060212B"/>
    <w:rsid w:val="00612E42"/>
    <w:rsid w:val="006158E7"/>
    <w:rsid w:val="0061609A"/>
    <w:rsid w:val="00621D56"/>
    <w:rsid w:val="006271A3"/>
    <w:rsid w:val="006347BE"/>
    <w:rsid w:val="006361B6"/>
    <w:rsid w:val="00636CDB"/>
    <w:rsid w:val="00645014"/>
    <w:rsid w:val="006460E9"/>
    <w:rsid w:val="00647C1A"/>
    <w:rsid w:val="00647F10"/>
    <w:rsid w:val="00654A02"/>
    <w:rsid w:val="00663282"/>
    <w:rsid w:val="0066592C"/>
    <w:rsid w:val="00666F6E"/>
    <w:rsid w:val="006956D1"/>
    <w:rsid w:val="0069587B"/>
    <w:rsid w:val="006975D1"/>
    <w:rsid w:val="006A41F4"/>
    <w:rsid w:val="006B5A7D"/>
    <w:rsid w:val="006B768B"/>
    <w:rsid w:val="006C48B5"/>
    <w:rsid w:val="006C62C6"/>
    <w:rsid w:val="006F073B"/>
    <w:rsid w:val="006F3976"/>
    <w:rsid w:val="00702620"/>
    <w:rsid w:val="007044DF"/>
    <w:rsid w:val="00710D91"/>
    <w:rsid w:val="007145D6"/>
    <w:rsid w:val="00720165"/>
    <w:rsid w:val="0072386F"/>
    <w:rsid w:val="00732943"/>
    <w:rsid w:val="00740F59"/>
    <w:rsid w:val="00744965"/>
    <w:rsid w:val="00750CE0"/>
    <w:rsid w:val="00752C3E"/>
    <w:rsid w:val="00752E56"/>
    <w:rsid w:val="00754C28"/>
    <w:rsid w:val="00754E9F"/>
    <w:rsid w:val="00755234"/>
    <w:rsid w:val="00757147"/>
    <w:rsid w:val="00770354"/>
    <w:rsid w:val="00793EEF"/>
    <w:rsid w:val="007A781A"/>
    <w:rsid w:val="007B57D5"/>
    <w:rsid w:val="007C5E4A"/>
    <w:rsid w:val="007D29E7"/>
    <w:rsid w:val="007D395F"/>
    <w:rsid w:val="007E6E6D"/>
    <w:rsid w:val="007E778D"/>
    <w:rsid w:val="007F4A49"/>
    <w:rsid w:val="007F7F6D"/>
    <w:rsid w:val="008014E9"/>
    <w:rsid w:val="00806CF2"/>
    <w:rsid w:val="00815803"/>
    <w:rsid w:val="0082453F"/>
    <w:rsid w:val="0084229A"/>
    <w:rsid w:val="0084486A"/>
    <w:rsid w:val="00851125"/>
    <w:rsid w:val="00857F49"/>
    <w:rsid w:val="00862254"/>
    <w:rsid w:val="00871909"/>
    <w:rsid w:val="00871A4C"/>
    <w:rsid w:val="00874671"/>
    <w:rsid w:val="00875EE8"/>
    <w:rsid w:val="00876CD2"/>
    <w:rsid w:val="0087732E"/>
    <w:rsid w:val="008825F8"/>
    <w:rsid w:val="00883982"/>
    <w:rsid w:val="00886F0B"/>
    <w:rsid w:val="008928D9"/>
    <w:rsid w:val="008A64B8"/>
    <w:rsid w:val="008B7D12"/>
    <w:rsid w:val="008C0DA4"/>
    <w:rsid w:val="008C0F04"/>
    <w:rsid w:val="008C5311"/>
    <w:rsid w:val="008D2B87"/>
    <w:rsid w:val="008D5501"/>
    <w:rsid w:val="008F5AF4"/>
    <w:rsid w:val="00905676"/>
    <w:rsid w:val="00914905"/>
    <w:rsid w:val="00922E33"/>
    <w:rsid w:val="00926975"/>
    <w:rsid w:val="00931A56"/>
    <w:rsid w:val="00942D68"/>
    <w:rsid w:val="009443F7"/>
    <w:rsid w:val="00947552"/>
    <w:rsid w:val="00952B2E"/>
    <w:rsid w:val="009552DC"/>
    <w:rsid w:val="0096149C"/>
    <w:rsid w:val="00975F52"/>
    <w:rsid w:val="0097606F"/>
    <w:rsid w:val="009814CE"/>
    <w:rsid w:val="00984E88"/>
    <w:rsid w:val="00986EF1"/>
    <w:rsid w:val="00991989"/>
    <w:rsid w:val="009920E9"/>
    <w:rsid w:val="00993BBC"/>
    <w:rsid w:val="009A5FD2"/>
    <w:rsid w:val="009B1BE1"/>
    <w:rsid w:val="009B2C66"/>
    <w:rsid w:val="009B30C0"/>
    <w:rsid w:val="009D6A60"/>
    <w:rsid w:val="009E1163"/>
    <w:rsid w:val="009E5689"/>
    <w:rsid w:val="009E7911"/>
    <w:rsid w:val="009F11D9"/>
    <w:rsid w:val="009F41AA"/>
    <w:rsid w:val="009F6A87"/>
    <w:rsid w:val="009F7919"/>
    <w:rsid w:val="009F7A51"/>
    <w:rsid w:val="00A03C82"/>
    <w:rsid w:val="00A06B7A"/>
    <w:rsid w:val="00A102C4"/>
    <w:rsid w:val="00A139D5"/>
    <w:rsid w:val="00A14652"/>
    <w:rsid w:val="00A14DD6"/>
    <w:rsid w:val="00A232B3"/>
    <w:rsid w:val="00A368CD"/>
    <w:rsid w:val="00A47E26"/>
    <w:rsid w:val="00A505EC"/>
    <w:rsid w:val="00A52907"/>
    <w:rsid w:val="00A53289"/>
    <w:rsid w:val="00A572E8"/>
    <w:rsid w:val="00A8329E"/>
    <w:rsid w:val="00A97625"/>
    <w:rsid w:val="00AA3453"/>
    <w:rsid w:val="00AA4893"/>
    <w:rsid w:val="00AA64A5"/>
    <w:rsid w:val="00AB56B4"/>
    <w:rsid w:val="00AC0F33"/>
    <w:rsid w:val="00AC68B9"/>
    <w:rsid w:val="00AD0EC8"/>
    <w:rsid w:val="00AD67DC"/>
    <w:rsid w:val="00AE5D5D"/>
    <w:rsid w:val="00AF6188"/>
    <w:rsid w:val="00B03918"/>
    <w:rsid w:val="00B04EC4"/>
    <w:rsid w:val="00B06F42"/>
    <w:rsid w:val="00B11FDF"/>
    <w:rsid w:val="00B27BEC"/>
    <w:rsid w:val="00B3288B"/>
    <w:rsid w:val="00B40F17"/>
    <w:rsid w:val="00B450BA"/>
    <w:rsid w:val="00B4727A"/>
    <w:rsid w:val="00B70BA1"/>
    <w:rsid w:val="00B74349"/>
    <w:rsid w:val="00B9503A"/>
    <w:rsid w:val="00BB2438"/>
    <w:rsid w:val="00BB6AE3"/>
    <w:rsid w:val="00BB7F87"/>
    <w:rsid w:val="00BF1229"/>
    <w:rsid w:val="00C1122C"/>
    <w:rsid w:val="00C12491"/>
    <w:rsid w:val="00C14DFA"/>
    <w:rsid w:val="00C175E2"/>
    <w:rsid w:val="00C2199F"/>
    <w:rsid w:val="00C26FD8"/>
    <w:rsid w:val="00C35BBF"/>
    <w:rsid w:val="00C568EC"/>
    <w:rsid w:val="00C60D39"/>
    <w:rsid w:val="00C738A5"/>
    <w:rsid w:val="00C741ED"/>
    <w:rsid w:val="00C80C74"/>
    <w:rsid w:val="00C87A02"/>
    <w:rsid w:val="00C902E1"/>
    <w:rsid w:val="00C9111C"/>
    <w:rsid w:val="00C95302"/>
    <w:rsid w:val="00CB2051"/>
    <w:rsid w:val="00CB49E5"/>
    <w:rsid w:val="00CB7EB0"/>
    <w:rsid w:val="00CC6469"/>
    <w:rsid w:val="00CE4244"/>
    <w:rsid w:val="00CF2F3D"/>
    <w:rsid w:val="00CF5BFA"/>
    <w:rsid w:val="00CF6CDC"/>
    <w:rsid w:val="00CF7DFF"/>
    <w:rsid w:val="00D0788B"/>
    <w:rsid w:val="00D1009C"/>
    <w:rsid w:val="00D117E5"/>
    <w:rsid w:val="00D135C5"/>
    <w:rsid w:val="00D13F43"/>
    <w:rsid w:val="00D22824"/>
    <w:rsid w:val="00D315AD"/>
    <w:rsid w:val="00D32AAF"/>
    <w:rsid w:val="00D50BDF"/>
    <w:rsid w:val="00D54FC2"/>
    <w:rsid w:val="00D54FDB"/>
    <w:rsid w:val="00D56A54"/>
    <w:rsid w:val="00D56C01"/>
    <w:rsid w:val="00D61BD4"/>
    <w:rsid w:val="00D61FEF"/>
    <w:rsid w:val="00D646E3"/>
    <w:rsid w:val="00D72317"/>
    <w:rsid w:val="00D7601A"/>
    <w:rsid w:val="00D84479"/>
    <w:rsid w:val="00DA1790"/>
    <w:rsid w:val="00DA2BA9"/>
    <w:rsid w:val="00DC05EA"/>
    <w:rsid w:val="00DC0769"/>
    <w:rsid w:val="00DC2901"/>
    <w:rsid w:val="00DC3B09"/>
    <w:rsid w:val="00DD536F"/>
    <w:rsid w:val="00DE27B0"/>
    <w:rsid w:val="00DE5174"/>
    <w:rsid w:val="00DF066F"/>
    <w:rsid w:val="00DF235B"/>
    <w:rsid w:val="00DF439B"/>
    <w:rsid w:val="00E04A19"/>
    <w:rsid w:val="00E1013D"/>
    <w:rsid w:val="00E11E76"/>
    <w:rsid w:val="00E1447E"/>
    <w:rsid w:val="00E1609D"/>
    <w:rsid w:val="00E20407"/>
    <w:rsid w:val="00E23408"/>
    <w:rsid w:val="00E26B69"/>
    <w:rsid w:val="00E26C07"/>
    <w:rsid w:val="00E43598"/>
    <w:rsid w:val="00E64A08"/>
    <w:rsid w:val="00E67435"/>
    <w:rsid w:val="00E70E1A"/>
    <w:rsid w:val="00E71E14"/>
    <w:rsid w:val="00E8228D"/>
    <w:rsid w:val="00E826FC"/>
    <w:rsid w:val="00E865AA"/>
    <w:rsid w:val="00EA0389"/>
    <w:rsid w:val="00EA4F30"/>
    <w:rsid w:val="00EB6C76"/>
    <w:rsid w:val="00EC08D5"/>
    <w:rsid w:val="00ED21B3"/>
    <w:rsid w:val="00ED35C9"/>
    <w:rsid w:val="00EF206A"/>
    <w:rsid w:val="00EF26F2"/>
    <w:rsid w:val="00EF2985"/>
    <w:rsid w:val="00EF3414"/>
    <w:rsid w:val="00F0196B"/>
    <w:rsid w:val="00F32AAF"/>
    <w:rsid w:val="00F35262"/>
    <w:rsid w:val="00F522B0"/>
    <w:rsid w:val="00F57C06"/>
    <w:rsid w:val="00F7225F"/>
    <w:rsid w:val="00F76660"/>
    <w:rsid w:val="00F825EB"/>
    <w:rsid w:val="00F85197"/>
    <w:rsid w:val="00F8544A"/>
    <w:rsid w:val="00F8550E"/>
    <w:rsid w:val="00F97596"/>
    <w:rsid w:val="00FA4072"/>
    <w:rsid w:val="00FA77DF"/>
    <w:rsid w:val="00FC55DA"/>
    <w:rsid w:val="00FC71C7"/>
    <w:rsid w:val="00FD7AE6"/>
    <w:rsid w:val="00FE1047"/>
    <w:rsid w:val="00FE3D60"/>
    <w:rsid w:val="00FE3E18"/>
    <w:rsid w:val="00FF103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EEE5"/>
  <w15:docId w15:val="{03A13B0F-DF91-4AE7-88B4-0A014FC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rsid w:val="009E1163"/>
  </w:style>
  <w:style w:type="paragraph" w:styleId="1">
    <w:name w:val="heading 1"/>
    <w:basedOn w:val="a1"/>
    <w:next w:val="2"/>
    <w:link w:val="10"/>
    <w:uiPriority w:val="9"/>
    <w:qFormat/>
    <w:rsid w:val="002F024B"/>
    <w:pPr>
      <w:keepNext/>
      <w:keepLines/>
      <w:pageBreakBefore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2">
    <w:name w:val="heading 2"/>
    <w:basedOn w:val="a1"/>
    <w:next w:val="a2"/>
    <w:link w:val="21"/>
    <w:uiPriority w:val="9"/>
    <w:unhideWhenUsed/>
    <w:qFormat/>
    <w:rsid w:val="00107EE5"/>
    <w:pPr>
      <w:keepNext/>
      <w:keepLines/>
      <w:numPr>
        <w:numId w:val="5"/>
      </w:numPr>
      <w:spacing w:before="120" w:after="120" w:line="360" w:lineRule="auto"/>
      <w:ind w:left="567" w:hanging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paragraph" w:styleId="30">
    <w:name w:val="heading 3"/>
    <w:basedOn w:val="2"/>
    <w:link w:val="31"/>
    <w:uiPriority w:val="9"/>
    <w:unhideWhenUsed/>
    <w:qFormat/>
    <w:rsid w:val="00A97625"/>
    <w:pPr>
      <w:numPr>
        <w:ilvl w:val="1"/>
      </w:numPr>
      <w:tabs>
        <w:tab w:val="clear" w:pos="1996"/>
        <w:tab w:val="num" w:pos="1276"/>
      </w:tabs>
      <w:ind w:left="0" w:firstLine="567"/>
      <w:outlineLvl w:val="2"/>
    </w:pPr>
    <w:rPr>
      <w:rFonts w:eastAsia="Calibri"/>
      <w:b w:val="0"/>
      <w:lang w:eastAsia="ru-RU"/>
    </w:rPr>
  </w:style>
  <w:style w:type="paragraph" w:styleId="4">
    <w:name w:val="heading 4"/>
    <w:basedOn w:val="a1"/>
    <w:next w:val="a2"/>
    <w:link w:val="40"/>
    <w:uiPriority w:val="9"/>
    <w:unhideWhenUsed/>
    <w:qFormat/>
    <w:rsid w:val="00300641"/>
    <w:pPr>
      <w:keepNext/>
      <w:keepLines/>
      <w:numPr>
        <w:ilvl w:val="2"/>
        <w:numId w:val="6"/>
      </w:numPr>
      <w:spacing w:before="120" w:after="120" w:line="360" w:lineRule="auto"/>
      <w:ind w:left="0" w:firstLine="567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1">
    <w:name w:val="heading 5"/>
    <w:basedOn w:val="a1"/>
    <w:next w:val="a2"/>
    <w:link w:val="52"/>
    <w:uiPriority w:val="9"/>
    <w:unhideWhenUsed/>
    <w:qFormat/>
    <w:rsid w:val="004512A7"/>
    <w:pPr>
      <w:keepNext/>
      <w:keepLines/>
      <w:numPr>
        <w:ilvl w:val="3"/>
        <w:numId w:val="7"/>
      </w:numPr>
      <w:spacing w:before="120" w:after="120" w:line="360" w:lineRule="auto"/>
      <w:ind w:left="0" w:firstLine="567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9E116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116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116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116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unhideWhenUsed/>
    <w:qFormat/>
    <w:rsid w:val="00666F6E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3"/>
    <w:link w:val="a2"/>
    <w:uiPriority w:val="99"/>
    <w:rsid w:val="00666F6E"/>
    <w:rPr>
      <w:rFonts w:ascii="Times New Roman" w:hAnsi="Times New Roman"/>
      <w:sz w:val="24"/>
    </w:rPr>
  </w:style>
  <w:style w:type="paragraph" w:customStyle="1" w:styleId="PRIM">
    <w:name w:val="PRIM"/>
    <w:basedOn w:val="a2"/>
    <w:link w:val="PRIMChar"/>
    <w:uiPriority w:val="1"/>
    <w:qFormat/>
    <w:rsid w:val="00AB56B4"/>
    <w:pPr>
      <w:spacing w:before="0" w:after="0"/>
    </w:pPr>
  </w:style>
  <w:style w:type="paragraph" w:styleId="a7">
    <w:name w:val="header"/>
    <w:basedOn w:val="a1"/>
    <w:link w:val="a8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RIMChar">
    <w:name w:val="PRIM Char"/>
    <w:basedOn w:val="a6"/>
    <w:link w:val="PRIM"/>
    <w:uiPriority w:val="1"/>
    <w:rsid w:val="00AB56B4"/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9E1163"/>
    <w:rPr>
      <w:rFonts w:asciiTheme="minorHAnsi" w:hAnsiTheme="minorHAnsi"/>
      <w:sz w:val="19"/>
    </w:rPr>
  </w:style>
  <w:style w:type="paragraph" w:styleId="a9">
    <w:name w:val="footer"/>
    <w:basedOn w:val="a1"/>
    <w:link w:val="aa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aa">
    <w:name w:val="Нижний колонтитул Знак"/>
    <w:basedOn w:val="a3"/>
    <w:link w:val="a9"/>
    <w:uiPriority w:val="99"/>
    <w:rsid w:val="009E1163"/>
    <w:rPr>
      <w:rFonts w:asciiTheme="minorHAnsi" w:hAnsiTheme="minorHAnsi"/>
      <w:sz w:val="19"/>
    </w:rPr>
  </w:style>
  <w:style w:type="character" w:customStyle="1" w:styleId="10">
    <w:name w:val="Заголовок 1 Знак"/>
    <w:basedOn w:val="a3"/>
    <w:link w:val="1"/>
    <w:uiPriority w:val="9"/>
    <w:rsid w:val="002F024B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21">
    <w:name w:val="Заголовок 2 Знак"/>
    <w:basedOn w:val="a3"/>
    <w:link w:val="2"/>
    <w:uiPriority w:val="9"/>
    <w:rsid w:val="00107EE5"/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character" w:customStyle="1" w:styleId="31">
    <w:name w:val="Заголовок 3 Знак"/>
    <w:basedOn w:val="a3"/>
    <w:link w:val="30"/>
    <w:uiPriority w:val="9"/>
    <w:rsid w:val="00A97625"/>
    <w:rPr>
      <w:rFonts w:ascii="Times New Roman" w:eastAsia="Calibri" w:hAnsi="Times New Roman" w:cstheme="majorBidi"/>
      <w:bCs/>
      <w:sz w:val="24"/>
      <w:szCs w:val="26"/>
      <w:lang w:val="ru-RU" w:eastAsia="ru-RU"/>
    </w:rPr>
  </w:style>
  <w:style w:type="character" w:customStyle="1" w:styleId="40">
    <w:name w:val="Заголовок 4 Знак"/>
    <w:basedOn w:val="a3"/>
    <w:link w:val="4"/>
    <w:uiPriority w:val="9"/>
    <w:rsid w:val="0030064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2">
    <w:name w:val="Заголовок 5 Знак"/>
    <w:basedOn w:val="a3"/>
    <w:link w:val="51"/>
    <w:uiPriority w:val="9"/>
    <w:rsid w:val="004512A7"/>
    <w:rPr>
      <w:rFonts w:asciiTheme="majorHAnsi" w:eastAsiaTheme="majorEastAsia" w:hAnsiTheme="majorHAnsi" w:cstheme="majorBidi"/>
      <w:sz w:val="24"/>
    </w:rPr>
  </w:style>
  <w:style w:type="paragraph" w:styleId="ab">
    <w:name w:val="Title"/>
    <w:basedOn w:val="a1"/>
    <w:next w:val="ac"/>
    <w:link w:val="ad"/>
    <w:uiPriority w:val="10"/>
    <w:qFormat/>
    <w:rsid w:val="00647F10"/>
    <w:pPr>
      <w:keepNext/>
      <w:keepLines/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d">
    <w:name w:val="Заголовок Знак"/>
    <w:basedOn w:val="a3"/>
    <w:link w:val="ab"/>
    <w:uiPriority w:val="10"/>
    <w:rsid w:val="00647F10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ae">
    <w:name w:val="TOC Heading"/>
    <w:basedOn w:val="1"/>
    <w:next w:val="a1"/>
    <w:uiPriority w:val="39"/>
    <w:unhideWhenUsed/>
    <w:rsid w:val="009E1163"/>
    <w:pPr>
      <w:outlineLvl w:val="9"/>
    </w:pPr>
    <w:rPr>
      <w:lang w:val="en-US"/>
    </w:rPr>
  </w:style>
  <w:style w:type="paragraph" w:styleId="ac">
    <w:name w:val="Subtitle"/>
    <w:basedOn w:val="a1"/>
    <w:next w:val="a1"/>
    <w:link w:val="af"/>
    <w:uiPriority w:val="11"/>
    <w:rsid w:val="009E116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9E1163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2F024B"/>
    <w:pPr>
      <w:tabs>
        <w:tab w:val="right" w:leader="dot" w:pos="9638"/>
      </w:tabs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rsid w:val="008C0F04"/>
    <w:pPr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32">
    <w:name w:val="toc 3"/>
    <w:basedOn w:val="a1"/>
    <w:next w:val="a1"/>
    <w:link w:val="33"/>
    <w:autoRedefine/>
    <w:unhideWhenUsed/>
    <w:rsid w:val="008C0F04"/>
    <w:pPr>
      <w:tabs>
        <w:tab w:val="left" w:pos="851"/>
        <w:tab w:val="right" w:leader="dot" w:pos="9628"/>
      </w:tabs>
      <w:spacing w:before="120" w:after="120"/>
      <w:ind w:left="851" w:hanging="567"/>
    </w:pPr>
    <w:rPr>
      <w:rFonts w:ascii="Times New Roman" w:hAnsi="Times New Roman"/>
      <w:sz w:val="24"/>
    </w:rPr>
  </w:style>
  <w:style w:type="character" w:styleId="af0">
    <w:name w:val="Hyperlink"/>
    <w:basedOn w:val="a3"/>
    <w:uiPriority w:val="99"/>
    <w:unhideWhenUsed/>
    <w:rsid w:val="009E1163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E1163"/>
    <w:rPr>
      <w:rFonts w:ascii="Tahoma" w:hAnsi="Tahoma" w:cs="Tahoma"/>
      <w:sz w:val="16"/>
      <w:szCs w:val="16"/>
    </w:rPr>
  </w:style>
  <w:style w:type="paragraph" w:styleId="af3">
    <w:name w:val="List Bullet"/>
    <w:basedOn w:val="a1"/>
    <w:uiPriority w:val="13"/>
    <w:unhideWhenUsed/>
    <w:qFormat/>
    <w:rsid w:val="00BB7F87"/>
    <w:pPr>
      <w:spacing w:after="0" w:line="360" w:lineRule="auto"/>
      <w:ind w:left="567" w:hanging="567"/>
    </w:pPr>
    <w:rPr>
      <w:sz w:val="24"/>
    </w:r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a0">
    <w:name w:val="List Number"/>
    <w:basedOn w:val="a1"/>
    <w:uiPriority w:val="13"/>
    <w:unhideWhenUsed/>
    <w:qFormat/>
    <w:rsid w:val="00E26C07"/>
    <w:pPr>
      <w:numPr>
        <w:numId w:val="11"/>
      </w:numPr>
      <w:spacing w:after="0" w:line="360" w:lineRule="auto"/>
      <w:ind w:left="1134" w:hanging="567"/>
      <w:jc w:val="both"/>
    </w:pPr>
    <w:rPr>
      <w:rFonts w:ascii="Times New Roman" w:hAnsi="Times New Roman"/>
      <w:sz w:val="24"/>
    </w:rPr>
  </w:style>
  <w:style w:type="paragraph" w:styleId="23">
    <w:name w:val="List Bullet 2"/>
    <w:basedOn w:val="a1"/>
    <w:uiPriority w:val="13"/>
    <w:unhideWhenUsed/>
    <w:qFormat/>
    <w:rsid w:val="009E1163"/>
    <w:pPr>
      <w:numPr>
        <w:ilvl w:val="1"/>
        <w:numId w:val="4"/>
      </w:numPr>
      <w:contextualSpacing/>
    </w:pPr>
  </w:style>
  <w:style w:type="paragraph" w:styleId="3">
    <w:name w:val="List Bullet 3"/>
    <w:basedOn w:val="a1"/>
    <w:uiPriority w:val="13"/>
    <w:unhideWhenUsed/>
    <w:qFormat/>
    <w:rsid w:val="00E26C07"/>
    <w:pPr>
      <w:numPr>
        <w:numId w:val="8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1"/>
    <w:uiPriority w:val="13"/>
    <w:unhideWhenUsed/>
    <w:rsid w:val="009E1163"/>
    <w:pPr>
      <w:numPr>
        <w:ilvl w:val="3"/>
        <w:numId w:val="4"/>
      </w:numPr>
      <w:contextualSpacing/>
    </w:pPr>
  </w:style>
  <w:style w:type="paragraph" w:styleId="5">
    <w:name w:val="List Bullet 5"/>
    <w:basedOn w:val="a1"/>
    <w:uiPriority w:val="13"/>
    <w:unhideWhenUsed/>
    <w:rsid w:val="009E1163"/>
    <w:pPr>
      <w:numPr>
        <w:ilvl w:val="4"/>
        <w:numId w:val="4"/>
      </w:numPr>
      <w:contextualSpacing/>
    </w:pPr>
  </w:style>
  <w:style w:type="paragraph" w:styleId="20">
    <w:name w:val="List Number 2"/>
    <w:basedOn w:val="a1"/>
    <w:uiPriority w:val="13"/>
    <w:unhideWhenUsed/>
    <w:qFormat/>
    <w:rsid w:val="002F024B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34">
    <w:name w:val="List Number 3"/>
    <w:basedOn w:val="af4"/>
    <w:uiPriority w:val="13"/>
    <w:unhideWhenUsed/>
    <w:rsid w:val="00143C5A"/>
    <w:rPr>
      <w:lang w:val="ru-RU"/>
    </w:rPr>
  </w:style>
  <w:style w:type="paragraph" w:styleId="42">
    <w:name w:val="List Number 4"/>
    <w:basedOn w:val="a1"/>
    <w:uiPriority w:val="13"/>
    <w:unhideWhenUsed/>
    <w:rsid w:val="009E1163"/>
    <w:pPr>
      <w:numPr>
        <w:ilvl w:val="3"/>
        <w:numId w:val="3"/>
      </w:numPr>
      <w:contextualSpacing/>
    </w:pPr>
  </w:style>
  <w:style w:type="paragraph" w:styleId="50">
    <w:name w:val="List Number 5"/>
    <w:basedOn w:val="a1"/>
    <w:uiPriority w:val="13"/>
    <w:unhideWhenUsed/>
    <w:rsid w:val="009E1163"/>
    <w:pPr>
      <w:numPr>
        <w:ilvl w:val="4"/>
        <w:numId w:val="3"/>
      </w:numPr>
      <w:contextualSpacing/>
    </w:pPr>
  </w:style>
  <w:style w:type="paragraph" w:styleId="af5">
    <w:name w:val="List"/>
    <w:basedOn w:val="a1"/>
    <w:uiPriority w:val="99"/>
    <w:semiHidden/>
    <w:unhideWhenUsed/>
    <w:rsid w:val="009E1163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9E1163"/>
    <w:pPr>
      <w:ind w:left="1134" w:hanging="567"/>
      <w:contextualSpacing/>
    </w:pPr>
  </w:style>
  <w:style w:type="paragraph" w:styleId="af6">
    <w:name w:val="List Continue"/>
    <w:basedOn w:val="a1"/>
    <w:uiPriority w:val="14"/>
    <w:unhideWhenUsed/>
    <w:rsid w:val="009E1163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rsid w:val="009E1163"/>
    <w:pPr>
      <w:spacing w:after="120"/>
      <w:ind w:left="1134"/>
      <w:contextualSpacing/>
    </w:pPr>
  </w:style>
  <w:style w:type="paragraph" w:styleId="35">
    <w:name w:val="List Continue 3"/>
    <w:basedOn w:val="a1"/>
    <w:uiPriority w:val="14"/>
    <w:unhideWhenUsed/>
    <w:rsid w:val="009E1163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9E1163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9E1163"/>
    <w:pPr>
      <w:spacing w:after="120"/>
      <w:ind w:left="2835"/>
      <w:contextualSpacing/>
    </w:pPr>
  </w:style>
  <w:style w:type="paragraph" w:styleId="36">
    <w:name w:val="List 3"/>
    <w:basedOn w:val="a1"/>
    <w:uiPriority w:val="99"/>
    <w:semiHidden/>
    <w:unhideWhenUsed/>
    <w:rsid w:val="009E1163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9E1163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9E1163"/>
    <w:pPr>
      <w:ind w:left="2835" w:hanging="567"/>
      <w:contextualSpacing/>
    </w:pPr>
  </w:style>
  <w:style w:type="table" w:styleId="af7">
    <w:name w:val="Table Grid"/>
    <w:basedOn w:val="a4"/>
    <w:rsid w:val="009E1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a4"/>
    <w:uiPriority w:val="99"/>
    <w:qFormat/>
    <w:rsid w:val="009E1163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9E1163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1"/>
    <w:uiPriority w:val="99"/>
    <w:rsid w:val="009E1163"/>
    <w:rPr>
      <w:b/>
      <w:i/>
    </w:rPr>
  </w:style>
  <w:style w:type="paragraph" w:customStyle="1" w:styleId="Heading1NoSpacing">
    <w:name w:val="Heading 1 No Spacing"/>
    <w:basedOn w:val="1"/>
    <w:next w:val="2"/>
    <w:link w:val="Heading1NoSpacingChar"/>
    <w:uiPriority w:val="9"/>
    <w:qFormat/>
    <w:rsid w:val="00CF7DFF"/>
  </w:style>
  <w:style w:type="character" w:customStyle="1" w:styleId="Heading1NoSpacingChar">
    <w:name w:val="Heading 1 No Spacing Char"/>
    <w:basedOn w:val="10"/>
    <w:link w:val="Heading1NoSpacing"/>
    <w:uiPriority w:val="9"/>
    <w:rsid w:val="00CF7DFF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70">
    <w:name w:val="Заголовок 7 Знак"/>
    <w:basedOn w:val="a3"/>
    <w:link w:val="7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80">
    <w:name w:val="Заголовок 8 Знак"/>
    <w:basedOn w:val="a3"/>
    <w:link w:val="8"/>
    <w:uiPriority w:val="9"/>
    <w:semiHidden/>
    <w:rsid w:val="009E1163"/>
    <w:rPr>
      <w:rFonts w:asciiTheme="majorHAnsi" w:eastAsiaTheme="majorEastAsia" w:hAnsiTheme="majorHAnsi" w:cstheme="majorBidi"/>
      <w:color w:val="DC6900" w:themeColor="text2"/>
    </w:rPr>
  </w:style>
  <w:style w:type="character" w:customStyle="1" w:styleId="90">
    <w:name w:val="Заголовок 9 Знак"/>
    <w:basedOn w:val="a3"/>
    <w:link w:val="9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paragraph" w:styleId="45">
    <w:name w:val="toc 4"/>
    <w:basedOn w:val="a1"/>
    <w:next w:val="a1"/>
    <w:autoRedefine/>
    <w:uiPriority w:val="39"/>
    <w:unhideWhenUsed/>
    <w:rsid w:val="008C0F04"/>
    <w:pPr>
      <w:spacing w:after="120"/>
      <w:ind w:left="1134" w:hanging="567"/>
    </w:pPr>
    <w:rPr>
      <w:rFonts w:ascii="Times New Roman" w:hAnsi="Times New Roman"/>
      <w:sz w:val="24"/>
    </w:rPr>
  </w:style>
  <w:style w:type="paragraph" w:styleId="55">
    <w:name w:val="toc 5"/>
    <w:basedOn w:val="a1"/>
    <w:next w:val="a1"/>
    <w:autoRedefine/>
    <w:uiPriority w:val="39"/>
    <w:unhideWhenUsed/>
    <w:rsid w:val="009E1163"/>
    <w:pPr>
      <w:spacing w:after="120"/>
      <w:ind w:left="1135" w:hanging="284"/>
    </w:pPr>
  </w:style>
  <w:style w:type="paragraph" w:styleId="61">
    <w:name w:val="toc 6"/>
    <w:basedOn w:val="a1"/>
    <w:next w:val="a1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71">
    <w:name w:val="toc 7"/>
    <w:basedOn w:val="a1"/>
    <w:next w:val="a1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81">
    <w:name w:val="toc 8"/>
    <w:basedOn w:val="a1"/>
    <w:next w:val="a1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91">
    <w:name w:val="toc 9"/>
    <w:basedOn w:val="a1"/>
    <w:next w:val="a1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af8">
    <w:name w:val="Emphasis"/>
    <w:basedOn w:val="a3"/>
    <w:uiPriority w:val="20"/>
    <w:rsid w:val="00A368CD"/>
    <w:rPr>
      <w:i/>
      <w:iCs/>
      <w:lang w:val="en-GB"/>
    </w:rPr>
  </w:style>
  <w:style w:type="paragraph" w:styleId="26">
    <w:name w:val="Quote"/>
    <w:basedOn w:val="a1"/>
    <w:next w:val="a1"/>
    <w:link w:val="27"/>
    <w:uiPriority w:val="29"/>
    <w:rsid w:val="009E1163"/>
    <w:rPr>
      <w:i/>
      <w:iCs/>
      <w:color w:val="000000" w:themeColor="text1"/>
    </w:rPr>
  </w:style>
  <w:style w:type="character" w:customStyle="1" w:styleId="27">
    <w:name w:val="Цитата 2 Знак"/>
    <w:basedOn w:val="a3"/>
    <w:link w:val="26"/>
    <w:uiPriority w:val="29"/>
    <w:rsid w:val="009E1163"/>
    <w:rPr>
      <w:i/>
      <w:iCs/>
      <w:color w:val="000000" w:themeColor="text1"/>
    </w:rPr>
  </w:style>
  <w:style w:type="paragraph" w:styleId="af4">
    <w:name w:val="Block Text"/>
    <w:basedOn w:val="a1"/>
    <w:next w:val="37"/>
    <w:uiPriority w:val="99"/>
    <w:unhideWhenUsed/>
    <w:rsid w:val="009E1163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a1"/>
    <w:uiPriority w:val="99"/>
    <w:rsid w:val="009E1163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af4"/>
    <w:uiPriority w:val="99"/>
    <w:rsid w:val="009E1163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37">
    <w:name w:val="Body Text 3"/>
    <w:basedOn w:val="a1"/>
    <w:link w:val="38"/>
    <w:uiPriority w:val="99"/>
    <w:semiHidden/>
    <w:unhideWhenUsed/>
    <w:rsid w:val="009E11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3"/>
    <w:link w:val="37"/>
    <w:uiPriority w:val="99"/>
    <w:semiHidden/>
    <w:rsid w:val="009E1163"/>
    <w:rPr>
      <w:sz w:val="16"/>
      <w:szCs w:val="16"/>
    </w:rPr>
  </w:style>
  <w:style w:type="paragraph" w:styleId="af9">
    <w:name w:val="caption"/>
    <w:aliases w:val="CaptionFigure"/>
    <w:basedOn w:val="a1"/>
    <w:next w:val="a1"/>
    <w:link w:val="afa"/>
    <w:uiPriority w:val="35"/>
    <w:unhideWhenUsed/>
    <w:qFormat/>
    <w:rsid w:val="00423FD8"/>
    <w:pPr>
      <w:keepNext/>
      <w:keepLines/>
      <w:spacing w:after="0" w:line="240" w:lineRule="auto"/>
      <w:jc w:val="center"/>
    </w:pPr>
    <w:rPr>
      <w:rFonts w:ascii="Times New Roman" w:hAnsi="Times New Roman"/>
      <w:iCs/>
      <w:szCs w:val="18"/>
    </w:rPr>
  </w:style>
  <w:style w:type="paragraph" w:customStyle="1" w:styleId="CaptionTable">
    <w:name w:val="CaptionTable"/>
    <w:basedOn w:val="af9"/>
    <w:link w:val="CaptionTableChar"/>
    <w:uiPriority w:val="99"/>
    <w:qFormat/>
    <w:rsid w:val="0043650D"/>
    <w:pPr>
      <w:jc w:val="left"/>
    </w:pPr>
  </w:style>
  <w:style w:type="paragraph" w:styleId="afb">
    <w:name w:val="footnote text"/>
    <w:basedOn w:val="a1"/>
    <w:link w:val="afc"/>
    <w:uiPriority w:val="99"/>
    <w:unhideWhenUsed/>
    <w:rsid w:val="00C80C74"/>
    <w:pPr>
      <w:spacing w:after="0" w:line="240" w:lineRule="auto"/>
    </w:pPr>
    <w:rPr>
      <w:rFonts w:asciiTheme="minorHAnsi" w:hAnsiTheme="minorHAnsi"/>
    </w:rPr>
  </w:style>
  <w:style w:type="character" w:customStyle="1" w:styleId="afa">
    <w:name w:val="Название объекта Знак"/>
    <w:aliases w:val="CaptionFigure Знак"/>
    <w:basedOn w:val="a3"/>
    <w:link w:val="af9"/>
    <w:uiPriority w:val="35"/>
    <w:rsid w:val="00423FD8"/>
    <w:rPr>
      <w:rFonts w:ascii="Times New Roman" w:hAnsi="Times New Roman"/>
      <w:iCs/>
      <w:szCs w:val="18"/>
    </w:rPr>
  </w:style>
  <w:style w:type="character" w:customStyle="1" w:styleId="CaptionTableChar">
    <w:name w:val="CaptionTable Char"/>
    <w:basedOn w:val="afa"/>
    <w:link w:val="CaptionTable"/>
    <w:uiPriority w:val="99"/>
    <w:rsid w:val="0043650D"/>
    <w:rPr>
      <w:rFonts w:ascii="Times New Roman" w:hAnsi="Times New Roman"/>
      <w:iCs/>
      <w:szCs w:val="18"/>
    </w:rPr>
  </w:style>
  <w:style w:type="character" w:customStyle="1" w:styleId="afc">
    <w:name w:val="Текст сноски Знак"/>
    <w:basedOn w:val="a3"/>
    <w:link w:val="afb"/>
    <w:uiPriority w:val="99"/>
    <w:rsid w:val="00C80C74"/>
    <w:rPr>
      <w:rFonts w:asciiTheme="minorHAnsi" w:hAnsiTheme="minorHAnsi"/>
    </w:rPr>
  </w:style>
  <w:style w:type="character" w:styleId="afd">
    <w:name w:val="footnote reference"/>
    <w:basedOn w:val="a3"/>
    <w:uiPriority w:val="99"/>
    <w:unhideWhenUsed/>
    <w:rsid w:val="00C80C74"/>
    <w:rPr>
      <w:vertAlign w:val="superscript"/>
    </w:rPr>
  </w:style>
  <w:style w:type="paragraph" w:styleId="a">
    <w:name w:val="endnote text"/>
    <w:basedOn w:val="a1"/>
    <w:link w:val="afe"/>
    <w:uiPriority w:val="99"/>
    <w:semiHidden/>
    <w:unhideWhenUsed/>
    <w:rsid w:val="00C80C74"/>
    <w:pPr>
      <w:numPr>
        <w:numId w:val="10"/>
      </w:numPr>
      <w:spacing w:after="0" w:line="240" w:lineRule="auto"/>
    </w:pPr>
  </w:style>
  <w:style w:type="character" w:customStyle="1" w:styleId="afe">
    <w:name w:val="Текст концевой сноски Знак"/>
    <w:basedOn w:val="a3"/>
    <w:link w:val="a"/>
    <w:uiPriority w:val="99"/>
    <w:semiHidden/>
    <w:rsid w:val="00C80C74"/>
  </w:style>
  <w:style w:type="character" w:styleId="aff">
    <w:name w:val="endnote reference"/>
    <w:basedOn w:val="a3"/>
    <w:uiPriority w:val="99"/>
    <w:unhideWhenUsed/>
    <w:rsid w:val="00C80C74"/>
    <w:rPr>
      <w:vertAlign w:val="superscript"/>
    </w:rPr>
  </w:style>
  <w:style w:type="character" w:styleId="aff0">
    <w:name w:val="Intense Reference"/>
    <w:basedOn w:val="a3"/>
    <w:uiPriority w:val="32"/>
    <w:rsid w:val="00591978"/>
    <w:rPr>
      <w:b/>
      <w:bCs/>
      <w:smallCaps/>
      <w:color w:val="DC6900" w:themeColor="accent1"/>
      <w:spacing w:val="5"/>
    </w:rPr>
  </w:style>
  <w:style w:type="paragraph" w:styleId="aff1">
    <w:name w:val="table of figures"/>
    <w:basedOn w:val="a1"/>
    <w:next w:val="a1"/>
    <w:uiPriority w:val="99"/>
    <w:semiHidden/>
    <w:unhideWhenUsed/>
    <w:rsid w:val="00FA4072"/>
    <w:pPr>
      <w:spacing w:after="0"/>
    </w:pPr>
  </w:style>
  <w:style w:type="paragraph" w:customStyle="1" w:styleId="ConsPlusNonformat">
    <w:name w:val="ConsPlusNonformat"/>
    <w:rsid w:val="0025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paragraph" w:styleId="aff2">
    <w:name w:val="Normal (Web)"/>
    <w:basedOn w:val="a1"/>
    <w:uiPriority w:val="99"/>
    <w:unhideWhenUsed/>
    <w:rsid w:val="001D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List Paragraph"/>
    <w:basedOn w:val="a1"/>
    <w:uiPriority w:val="34"/>
    <w:qFormat/>
    <w:rsid w:val="00D7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a2"/>
    <w:link w:val="BodySingleChar"/>
    <w:uiPriority w:val="1"/>
    <w:rsid w:val="00230392"/>
    <w:pPr>
      <w:spacing w:before="0" w:after="0" w:line="240" w:lineRule="atLeast"/>
      <w:ind w:firstLine="0"/>
      <w:jc w:val="left"/>
    </w:pPr>
  </w:style>
  <w:style w:type="character" w:customStyle="1" w:styleId="BodySingleChar">
    <w:name w:val="Body Single Char"/>
    <w:basedOn w:val="a6"/>
    <w:link w:val="BodySingle"/>
    <w:uiPriority w:val="1"/>
    <w:rsid w:val="00230392"/>
    <w:rPr>
      <w:rFonts w:ascii="Times New Roman" w:hAnsi="Times New Roman"/>
      <w:sz w:val="24"/>
    </w:rPr>
  </w:style>
  <w:style w:type="numbering" w:customStyle="1" w:styleId="PwCListBullets11">
    <w:name w:val="PwC List Bullets 11"/>
    <w:uiPriority w:val="99"/>
    <w:rsid w:val="00230392"/>
    <w:pPr>
      <w:numPr>
        <w:numId w:val="1"/>
      </w:numPr>
    </w:pPr>
  </w:style>
  <w:style w:type="numbering" w:customStyle="1" w:styleId="PwCListNumbers11">
    <w:name w:val="PwC List Numbers 11"/>
    <w:uiPriority w:val="99"/>
    <w:rsid w:val="00230392"/>
    <w:pPr>
      <w:numPr>
        <w:numId w:val="2"/>
      </w:numPr>
    </w:pPr>
  </w:style>
  <w:style w:type="numbering" w:customStyle="1" w:styleId="NoList1">
    <w:name w:val="No List1"/>
    <w:next w:val="a5"/>
    <w:uiPriority w:val="99"/>
    <w:semiHidden/>
    <w:unhideWhenUsed/>
    <w:rsid w:val="00B3288B"/>
  </w:style>
  <w:style w:type="table" w:customStyle="1" w:styleId="TableGrid1">
    <w:name w:val="Table Grid1"/>
    <w:basedOn w:val="a4"/>
    <w:next w:val="af7"/>
    <w:uiPriority w:val="39"/>
    <w:rsid w:val="00B3288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3"/>
    <w:uiPriority w:val="99"/>
    <w:semiHidden/>
    <w:unhideWhenUsed/>
    <w:rsid w:val="00B3288B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B3288B"/>
    <w:pPr>
      <w:spacing w:line="240" w:lineRule="auto"/>
    </w:pPr>
  </w:style>
  <w:style w:type="character" w:customStyle="1" w:styleId="aff6">
    <w:name w:val="Текст примечания Знак"/>
    <w:basedOn w:val="a3"/>
    <w:link w:val="aff5"/>
    <w:uiPriority w:val="99"/>
    <w:semiHidden/>
    <w:rsid w:val="00B3288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3288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3288B"/>
    <w:rPr>
      <w:b/>
      <w:bCs/>
    </w:rPr>
  </w:style>
  <w:style w:type="paragraph" w:styleId="aff9">
    <w:name w:val="Revision"/>
    <w:hidden/>
    <w:uiPriority w:val="99"/>
    <w:semiHidden/>
    <w:rsid w:val="00143C5A"/>
    <w:pPr>
      <w:spacing w:after="0" w:line="240" w:lineRule="auto"/>
    </w:pPr>
  </w:style>
  <w:style w:type="numbering" w:customStyle="1" w:styleId="NoList2">
    <w:name w:val="No List2"/>
    <w:next w:val="a5"/>
    <w:uiPriority w:val="99"/>
    <w:semiHidden/>
    <w:unhideWhenUsed/>
    <w:rsid w:val="00612E42"/>
  </w:style>
  <w:style w:type="character" w:customStyle="1" w:styleId="affa">
    <w:name w:val="Основной текст_"/>
    <w:link w:val="3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8">
    <w:name w:val="Основной текст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12pt">
    <w:name w:val="Основной текст (2) + 12 pt"/>
    <w:aliases w:val="Не курсив,Интервал 0 pt,Основной текст (6) + 12.5 pt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0pt">
    <w:name w:val="Основной текст (2) + Интервал 0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9">
    <w:name w:val="Заголовок №2_"/>
    <w:link w:val="2a"/>
    <w:rsid w:val="00612E42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2">
    <w:name w:val="Заголовок №1_"/>
    <w:link w:val="13"/>
    <w:rsid w:val="00612E42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3a">
    <w:name w:val="Основной текст (3)_"/>
    <w:link w:val="3b"/>
    <w:rsid w:val="00612E42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46">
    <w:name w:val="Основной текст (4)_"/>
    <w:link w:val="47"/>
    <w:rsid w:val="00612E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Заголовок №3_"/>
    <w:link w:val="3d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33">
    <w:name w:val="Оглавление 3 Знак"/>
    <w:link w:val="32"/>
    <w:rsid w:val="00612E42"/>
    <w:rPr>
      <w:rFonts w:ascii="Times New Roman" w:hAnsi="Times New Roman"/>
      <w:sz w:val="24"/>
    </w:rPr>
  </w:style>
  <w:style w:type="character" w:customStyle="1" w:styleId="affb">
    <w:name w:val="Подпись к таблице_"/>
    <w:link w:val="affc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ffd">
    <w:name w:val="Основной текст + Полужирный"/>
    <w:aliases w:val="Курсив,Основной текст + 13.5 pt,Масштаб 70%,Основной текст (7) + 12 pt,Полужирный,Основной текст (15) + 13 pt,Интервал -1 pt"/>
    <w:rsid w:val="00612E42"/>
    <w:rPr>
      <w:rFonts w:ascii="Calibri" w:eastAsia="Calibri" w:hAnsi="Calibri" w:cs="Calibri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4">
    <w:name w:val="Основной текст1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_"/>
    <w:link w:val="63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6-1pt">
    <w:name w:val="Основной текст (6) + Интервал -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6">
    <w:name w:val="Основной текст (5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82">
    <w:name w:val="Основной текст (8)_"/>
    <w:link w:val="83"/>
    <w:rsid w:val="00612E42"/>
    <w:rPr>
      <w:rFonts w:ascii="Calibri" w:eastAsia="Calibri" w:hAnsi="Calibri" w:cs="Calibri"/>
      <w:sz w:val="51"/>
      <w:szCs w:val="51"/>
      <w:shd w:val="clear" w:color="auto" w:fill="FFFFFF"/>
    </w:rPr>
  </w:style>
  <w:style w:type="character" w:customStyle="1" w:styleId="92">
    <w:name w:val="Основной текст (9)_"/>
    <w:link w:val="93"/>
    <w:rsid w:val="00612E42"/>
    <w:rPr>
      <w:rFonts w:ascii="Calibri" w:eastAsia="Calibri" w:hAnsi="Calibri" w:cs="Calibri"/>
      <w:sz w:val="50"/>
      <w:szCs w:val="50"/>
      <w:shd w:val="clear" w:color="auto" w:fill="FFFFFF"/>
    </w:rPr>
  </w:style>
  <w:style w:type="character" w:customStyle="1" w:styleId="100">
    <w:name w:val="Основной текст (10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">
    <w:name w:val="Основной текст (10) + Не полужирный"/>
    <w:rsid w:val="00612E4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102">
    <w:name w:val="Основной текст (10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b">
    <w:name w:val="Основной текст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sz w:val="26"/>
      <w:szCs w:val="26"/>
    </w:rPr>
  </w:style>
  <w:style w:type="character" w:customStyle="1" w:styleId="2c">
    <w:name w:val="Подпись к таблице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Подпись к таблице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e">
    <w:name w:val="Подпись к таблице (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f">
    <w:name w:val="Подпись к таблице (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0">
    <w:name w:val="Основной текст (11)_"/>
    <w:link w:val="111"/>
    <w:rsid w:val="00612E4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Основной текст (1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1">
    <w:name w:val="Основной текст (1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121">
    <w:name w:val="Основной текст (1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2">
    <w:name w:val="Основной текст (12) + Курсив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0">
    <w:name w:val="Основной текст (14)_"/>
    <w:link w:val="141"/>
    <w:rsid w:val="00612E42"/>
    <w:rPr>
      <w:rFonts w:ascii="Calibri" w:eastAsia="Calibri" w:hAnsi="Calibri" w:cs="Calibri"/>
      <w:shd w:val="clear" w:color="auto" w:fill="FFFFFF"/>
    </w:rPr>
  </w:style>
  <w:style w:type="character" w:customStyle="1" w:styleId="15">
    <w:name w:val="Основной текст (15)_"/>
    <w:link w:val="150"/>
    <w:rsid w:val="00612E42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8">
    <w:name w:val="Подпись к таблице (4)_"/>
    <w:link w:val="4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7">
    <w:name w:val="Основной текст (5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e">
    <w:name w:val="Основной текст2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9">
    <w:name w:val="Основной текст3"/>
    <w:basedOn w:val="a1"/>
    <w:link w:val="affa"/>
    <w:rsid w:val="00612E42"/>
    <w:pPr>
      <w:shd w:val="clear" w:color="auto" w:fill="FFFFFF"/>
      <w:spacing w:after="0" w:line="310" w:lineRule="exact"/>
      <w:ind w:hanging="680"/>
    </w:pPr>
    <w:rPr>
      <w:rFonts w:ascii="Calibri" w:eastAsia="Calibri" w:hAnsi="Calibri" w:cs="Calibri"/>
      <w:sz w:val="24"/>
      <w:szCs w:val="24"/>
    </w:rPr>
  </w:style>
  <w:style w:type="paragraph" w:customStyle="1" w:styleId="2a">
    <w:name w:val="Заголовок №2"/>
    <w:basedOn w:val="a1"/>
    <w:link w:val="29"/>
    <w:rsid w:val="00612E42"/>
    <w:pPr>
      <w:shd w:val="clear" w:color="auto" w:fill="FFFFFF"/>
      <w:spacing w:before="1920" w:after="540" w:line="0" w:lineRule="atLeas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13">
    <w:name w:val="Заголовок №1"/>
    <w:basedOn w:val="a1"/>
    <w:link w:val="12"/>
    <w:rsid w:val="00612E42"/>
    <w:pPr>
      <w:shd w:val="clear" w:color="auto" w:fill="FFFFFF"/>
      <w:spacing w:before="540" w:after="540" w:line="518" w:lineRule="exact"/>
      <w:jc w:val="center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b">
    <w:name w:val="Основной текст (3)"/>
    <w:basedOn w:val="a1"/>
    <w:link w:val="3a"/>
    <w:rsid w:val="00612E42"/>
    <w:pPr>
      <w:shd w:val="clear" w:color="auto" w:fill="FFFFFF"/>
      <w:spacing w:after="1140" w:line="0" w:lineRule="atLeas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47">
    <w:name w:val="Основной текст (4)"/>
    <w:basedOn w:val="a1"/>
    <w:link w:val="46"/>
    <w:rsid w:val="00612E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d">
    <w:name w:val="Заголовок №3"/>
    <w:basedOn w:val="a1"/>
    <w:link w:val="3c"/>
    <w:rsid w:val="00612E42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sz w:val="25"/>
      <w:szCs w:val="25"/>
    </w:rPr>
  </w:style>
  <w:style w:type="paragraph" w:customStyle="1" w:styleId="affc">
    <w:name w:val="Подпись к таблице"/>
    <w:basedOn w:val="a1"/>
    <w:link w:val="affb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63">
    <w:name w:val="Основной текст (6)"/>
    <w:basedOn w:val="a1"/>
    <w:link w:val="6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83">
    <w:name w:val="Основной текст (8)"/>
    <w:basedOn w:val="a1"/>
    <w:link w:val="8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1"/>
      <w:szCs w:val="51"/>
    </w:rPr>
  </w:style>
  <w:style w:type="paragraph" w:customStyle="1" w:styleId="93">
    <w:name w:val="Основной текст (9)"/>
    <w:basedOn w:val="a1"/>
    <w:link w:val="9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0"/>
      <w:szCs w:val="50"/>
    </w:rPr>
  </w:style>
  <w:style w:type="paragraph" w:customStyle="1" w:styleId="111">
    <w:name w:val="Основной текст (11)"/>
    <w:basedOn w:val="a1"/>
    <w:link w:val="110"/>
    <w:rsid w:val="00612E42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41">
    <w:name w:val="Основной текст (14)"/>
    <w:basedOn w:val="a1"/>
    <w:link w:val="140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paragraph" w:customStyle="1" w:styleId="150">
    <w:name w:val="Основной текст (15)"/>
    <w:basedOn w:val="a1"/>
    <w:link w:val="15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49">
    <w:name w:val="Подпись к таблице (4)"/>
    <w:basedOn w:val="a1"/>
    <w:link w:val="48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a4"/>
    <w:next w:val="af7"/>
    <w:uiPriority w:val="59"/>
    <w:rsid w:val="00612E42"/>
    <w:pPr>
      <w:spacing w:after="0" w:line="240" w:lineRule="auto"/>
    </w:pPr>
    <w:rPr>
      <w:rFonts w:ascii="Arial Unicode MS" w:eastAsia="Arial Unicode MS" w:hAnsi="Arial Unicode MS" w:cs="Arial Unicode M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Light Shading"/>
    <w:basedOn w:val="a4"/>
    <w:uiPriority w:val="60"/>
    <w:rsid w:val="00612E42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f">
    <w:name w:val="Body Text Indent 2"/>
    <w:basedOn w:val="a1"/>
    <w:link w:val="2f0"/>
    <w:rsid w:val="00612E42"/>
    <w:pPr>
      <w:tabs>
        <w:tab w:val="left" w:pos="82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3"/>
    <w:link w:val="2f"/>
    <w:rsid w:val="00612E4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612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1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fff">
    <w:name w:val="FollowedHyperlink"/>
    <w:uiPriority w:val="99"/>
    <w:semiHidden/>
    <w:unhideWhenUsed/>
    <w:rsid w:val="00612E42"/>
    <w:rPr>
      <w:color w:val="954F72"/>
      <w:u w:val="single"/>
    </w:rPr>
  </w:style>
  <w:style w:type="paragraph" w:customStyle="1" w:styleId="Bulletstyle">
    <w:name w:val="Bullet_style"/>
    <w:basedOn w:val="a1"/>
    <w:rsid w:val="00FF103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1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5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44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9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47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85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19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2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9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6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3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1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5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4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7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5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92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42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2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8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9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8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4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2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65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2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0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8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0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4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3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769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0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82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7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90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8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9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10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7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8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5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389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1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8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0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1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8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0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96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92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21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9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4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13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4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9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6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4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7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8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687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6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1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5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9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96">
          <w:marLeft w:val="1829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2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32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1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6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51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4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15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4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03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329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32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2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67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3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39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73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4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4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28">
          <w:marLeft w:val="331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2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1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37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1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06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3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34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921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03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0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75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0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6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7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9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8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8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87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45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3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9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0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6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57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5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56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91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3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5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31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4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6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6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f/inv/mne/GuidanceEdition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.org/daf/inv/mne/GuidanceEdition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wC%20Templates\PwC%20Word%20Templates%209\Templates\PwC_Report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998A-9D71-4EC6-A2A9-FC11BF2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PwC_Report</Template>
  <TotalTime>0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Tarasenko</dc:creator>
  <cp:keywords/>
  <dc:description/>
  <cp:lastModifiedBy>Pavel</cp:lastModifiedBy>
  <cp:revision>2</cp:revision>
  <cp:lastPrinted>2018-10-10T11:19:00Z</cp:lastPrinted>
  <dcterms:created xsi:type="dcterms:W3CDTF">2018-10-10T11:22:00Z</dcterms:created>
  <dcterms:modified xsi:type="dcterms:W3CDTF">2018-10-10T11:22:00Z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2018-08-31T11:43:34Z</vt:filetime>
  </property>
  <property fmtid="{D5CDD505-2E9C-101B-9397-08002B2CF9AE}" pid="4" name="Territory">
    <vt:lpwstr>Russian Federation</vt:lpwstr>
  </property>
</Properties>
</file>